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B7C2F" w14:textId="13F52FCF" w:rsidR="00771D18" w:rsidRDefault="00771D18" w:rsidP="00771D18">
      <w:pPr>
        <w:jc w:val="right"/>
        <w:rPr>
          <w:rFonts w:asciiTheme="majorEastAsia" w:eastAsiaTheme="majorEastAsia" w:hAnsiTheme="majorEastAsia"/>
          <w:bCs/>
          <w:sz w:val="20"/>
          <w:szCs w:val="22"/>
        </w:rPr>
      </w:pPr>
      <w:r w:rsidRPr="00B202A7">
        <w:rPr>
          <w:rFonts w:asciiTheme="majorEastAsia" w:eastAsiaTheme="majorEastAsia" w:hAnsiTheme="majorEastAsia" w:hint="eastAsia"/>
          <w:bCs/>
          <w:sz w:val="20"/>
          <w:szCs w:val="22"/>
          <w:bdr w:val="single" w:sz="4" w:space="0" w:color="auto"/>
        </w:rPr>
        <w:t>学生会員受講可</w:t>
      </w:r>
    </w:p>
    <w:p w14:paraId="153AFEAA" w14:textId="0666EE95" w:rsidR="00933C88" w:rsidRPr="00010BC3" w:rsidRDefault="00CF08A5" w:rsidP="00933C88">
      <w:pPr>
        <w:rPr>
          <w:rFonts w:asciiTheme="majorEastAsia" w:eastAsiaTheme="majorEastAsia" w:hAnsiTheme="majorEastAsia"/>
          <w:bCs/>
          <w:sz w:val="20"/>
          <w:szCs w:val="22"/>
        </w:rPr>
      </w:pPr>
      <w:r w:rsidRPr="00CF08A5">
        <w:rPr>
          <w:rFonts w:asciiTheme="majorEastAsia" w:eastAsiaTheme="majorEastAsia" w:hAnsiTheme="majorEastAsia"/>
          <w:bCs/>
          <w:noProof/>
          <w:sz w:val="20"/>
          <w:szCs w:val="22"/>
        </w:rPr>
        <mc:AlternateContent>
          <mc:Choice Requires="wps">
            <w:drawing>
              <wp:anchor distT="45720" distB="45720" distL="114300" distR="114300" simplePos="0" relativeHeight="251667456" behindDoc="0" locked="0" layoutInCell="1" allowOverlap="1" wp14:anchorId="758529EA" wp14:editId="1C1B3A14">
                <wp:simplePos x="0" y="0"/>
                <wp:positionH relativeFrom="column">
                  <wp:posOffset>2331085</wp:posOffset>
                </wp:positionH>
                <wp:positionV relativeFrom="paragraph">
                  <wp:posOffset>-523875</wp:posOffset>
                </wp:positionV>
                <wp:extent cx="1587500" cy="323850"/>
                <wp:effectExtent l="0" t="0" r="12700"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323850"/>
                        </a:xfrm>
                        <a:prstGeom prst="rect">
                          <a:avLst/>
                        </a:prstGeom>
                        <a:solidFill>
                          <a:srgbClr val="FFFFFF"/>
                        </a:solidFill>
                        <a:ln w="9525">
                          <a:solidFill>
                            <a:srgbClr val="000000"/>
                          </a:solidFill>
                          <a:miter lim="800000"/>
                          <a:headEnd/>
                          <a:tailEnd/>
                        </a:ln>
                      </wps:spPr>
                      <wps:txbx>
                        <w:txbxContent>
                          <w:p w14:paraId="6855E667" w14:textId="007103A5" w:rsidR="00CF08A5" w:rsidRPr="00CF08A5" w:rsidRDefault="00CF08A5" w:rsidP="00015B0D">
                            <w:pPr>
                              <w:jc w:val="center"/>
                              <w:rPr>
                                <w:rFonts w:ascii="HG丸ｺﾞｼｯｸM-PRO" w:eastAsia="HG丸ｺﾞｼｯｸM-PRO" w:hAnsi="HG丸ｺﾞｼｯｸM-PRO"/>
                              </w:rPr>
                            </w:pPr>
                            <w:r w:rsidRPr="00CF08A5">
                              <w:rPr>
                                <w:rFonts w:ascii="HG丸ｺﾞｼｯｸM-PRO" w:eastAsia="HG丸ｺﾞｼｯｸM-PRO" w:hAnsi="HG丸ｺﾞｼｯｸM-PRO" w:hint="eastAsia"/>
                              </w:rPr>
                              <w:t>薬苑</w:t>
                            </w:r>
                            <w:r w:rsidR="002532DD">
                              <w:rPr>
                                <w:rFonts w:ascii="HG丸ｺﾞｼｯｸM-PRO" w:eastAsia="HG丸ｺﾞｼｯｸM-PRO" w:hAnsi="HG丸ｺﾞｼｯｸM-PRO"/>
                              </w:rPr>
                              <w:t>8</w:t>
                            </w:r>
                            <w:r w:rsidRPr="00CF08A5">
                              <w:rPr>
                                <w:rFonts w:ascii="HG丸ｺﾞｼｯｸM-PRO" w:eastAsia="HG丸ｺﾞｼｯｸM-PRO" w:hAnsi="HG丸ｺﾞｼｯｸM-PRO" w:hint="eastAsia"/>
                              </w:rPr>
                              <w:t>月号</w:t>
                            </w:r>
                            <w:r w:rsidRPr="00CF08A5">
                              <w:rPr>
                                <w:rFonts w:ascii="HG丸ｺﾞｼｯｸM-PRO" w:eastAsia="HG丸ｺﾞｼｯｸM-PRO" w:hAnsi="HG丸ｺﾞｼｯｸM-PRO"/>
                              </w:rPr>
                              <w:t>原稿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8529EA" id="_x0000_t202" coordsize="21600,21600" o:spt="202" path="m,l,21600r21600,l21600,xe">
                <v:stroke joinstyle="miter"/>
                <v:path gradientshapeok="t" o:connecttype="rect"/>
              </v:shapetype>
              <v:shape id="テキスト ボックス 2" o:spid="_x0000_s1026" type="#_x0000_t202" style="position:absolute;left:0;text-align:left;margin-left:183.55pt;margin-top:-41.25pt;width:125pt;height:2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">
                <v:textbox>
                  <w:txbxContent>
                    <w:p w14:paraId="6855E667" w14:textId="007103A5" w:rsidR="00CF08A5" w:rsidRPr="00CF08A5" w:rsidRDefault="00CF08A5" w:rsidP="00015B0D">
                      <w:pPr>
                        <w:jc w:val="center"/>
                        <w:rPr>
                          <w:rFonts w:ascii="HG丸ｺﾞｼｯｸM-PRO" w:eastAsia="HG丸ｺﾞｼｯｸM-PRO" w:hAnsi="HG丸ｺﾞｼｯｸM-PRO"/>
                        </w:rPr>
                      </w:pPr>
                      <w:r w:rsidRPr="00CF08A5">
                        <w:rPr>
                          <w:rFonts w:ascii="HG丸ｺﾞｼｯｸM-PRO" w:eastAsia="HG丸ｺﾞｼｯｸM-PRO" w:hAnsi="HG丸ｺﾞｼｯｸM-PRO" w:hint="eastAsia"/>
                        </w:rPr>
                        <w:t>薬苑</w:t>
                      </w:r>
                      <w:r w:rsidR="002532DD">
                        <w:rPr>
                          <w:rFonts w:ascii="HG丸ｺﾞｼｯｸM-PRO" w:eastAsia="HG丸ｺﾞｼｯｸM-PRO" w:hAnsi="HG丸ｺﾞｼｯｸM-PRO"/>
                        </w:rPr>
                        <w:t>8</w:t>
                      </w:r>
                      <w:r w:rsidRPr="00CF08A5">
                        <w:rPr>
                          <w:rFonts w:ascii="HG丸ｺﾞｼｯｸM-PRO" w:eastAsia="HG丸ｺﾞｼｯｸM-PRO" w:hAnsi="HG丸ｺﾞｼｯｸM-PRO" w:hint="eastAsia"/>
                        </w:rPr>
                        <w:t>月号</w:t>
                      </w:r>
                      <w:r w:rsidRPr="00CF08A5">
                        <w:rPr>
                          <w:rFonts w:ascii="HG丸ｺﾞｼｯｸM-PRO" w:eastAsia="HG丸ｺﾞｼｯｸM-PRO" w:hAnsi="HG丸ｺﾞｼｯｸM-PRO"/>
                        </w:rPr>
                        <w:t>原稿</w:t>
                      </w:r>
                    </w:p>
                  </w:txbxContent>
                </v:textbox>
              </v:shape>
            </w:pict>
          </mc:Fallback>
        </mc:AlternateContent>
      </w:r>
      <w:r w:rsidR="00933C88" w:rsidRPr="00010BC3">
        <w:rPr>
          <w:rFonts w:asciiTheme="majorEastAsia" w:eastAsiaTheme="majorEastAsia" w:hAnsiTheme="majorEastAsia" w:hint="eastAsia"/>
          <w:bCs/>
          <w:sz w:val="20"/>
          <w:szCs w:val="22"/>
        </w:rPr>
        <w:t>県薬主催</w:t>
      </w:r>
    </w:p>
    <w:p w14:paraId="134878A2" w14:textId="546BB591" w:rsidR="00933C88" w:rsidRPr="00010BC3" w:rsidRDefault="00933C88" w:rsidP="00933C88">
      <w:pPr>
        <w:rPr>
          <w:rFonts w:asciiTheme="majorEastAsia" w:eastAsiaTheme="majorEastAsia" w:hAnsiTheme="majorEastAsia"/>
          <w:bCs/>
          <w:sz w:val="20"/>
          <w:szCs w:val="22"/>
        </w:rPr>
      </w:pPr>
      <w:r w:rsidRPr="00010BC3">
        <w:rPr>
          <w:rFonts w:asciiTheme="majorEastAsia" w:eastAsiaTheme="majorEastAsia" w:hAnsiTheme="majorEastAsia" w:hint="eastAsia"/>
          <w:bCs/>
          <w:sz w:val="20"/>
          <w:szCs w:val="22"/>
        </w:rPr>
        <w:t>愛知県委託事業</w:t>
      </w:r>
    </w:p>
    <w:p w14:paraId="5E488D28" w14:textId="238EFFA2" w:rsidR="00B55B8B" w:rsidRDefault="00B55B8B" w:rsidP="0082269A">
      <w:pPr>
        <w:jc w:val="center"/>
        <w:rPr>
          <w:rFonts w:asciiTheme="majorEastAsia" w:eastAsiaTheme="majorEastAsia" w:hAnsiTheme="majorEastAsia"/>
          <w:b/>
          <w:bCs/>
          <w:sz w:val="22"/>
          <w:szCs w:val="22"/>
        </w:rPr>
      </w:pPr>
      <w:r w:rsidRPr="005113BE">
        <w:rPr>
          <w:rFonts w:asciiTheme="majorEastAsia" w:eastAsiaTheme="majorEastAsia" w:hAnsiTheme="majorEastAsia" w:hint="eastAsia"/>
          <w:b/>
          <w:bCs/>
          <w:sz w:val="22"/>
          <w:szCs w:val="22"/>
        </w:rPr>
        <w:t xml:space="preserve">愛知県　</w:t>
      </w:r>
      <w:r w:rsidR="00EC0F15">
        <w:rPr>
          <w:rFonts w:asciiTheme="majorEastAsia" w:eastAsiaTheme="majorEastAsia" w:hAnsiTheme="majorEastAsia" w:hint="eastAsia"/>
          <w:b/>
          <w:bCs/>
          <w:sz w:val="22"/>
          <w:szCs w:val="22"/>
        </w:rPr>
        <w:t>令和</w:t>
      </w:r>
      <w:r w:rsidR="0049541F">
        <w:rPr>
          <w:rFonts w:asciiTheme="majorEastAsia" w:eastAsiaTheme="majorEastAsia" w:hAnsiTheme="majorEastAsia" w:hint="eastAsia"/>
          <w:b/>
          <w:bCs/>
          <w:sz w:val="22"/>
          <w:szCs w:val="22"/>
        </w:rPr>
        <w:t>７</w:t>
      </w:r>
      <w:r w:rsidRPr="005113BE">
        <w:rPr>
          <w:rFonts w:asciiTheme="majorEastAsia" w:eastAsiaTheme="majorEastAsia" w:hAnsiTheme="majorEastAsia" w:hint="eastAsia"/>
          <w:b/>
          <w:bCs/>
          <w:sz w:val="22"/>
          <w:szCs w:val="22"/>
        </w:rPr>
        <w:t>年度薬剤師在宅医療対応研修事業</w:t>
      </w:r>
    </w:p>
    <w:p w14:paraId="685A04F5" w14:textId="19463E28" w:rsidR="0040042B" w:rsidRPr="0040042B" w:rsidRDefault="00D50BE2" w:rsidP="0040042B">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医療用麻薬に関する研修会</w:t>
      </w:r>
    </w:p>
    <w:p w14:paraId="0888EA60" w14:textId="36CB4FFC" w:rsidR="005615DD" w:rsidRPr="00F760F1" w:rsidRDefault="005615DD" w:rsidP="0040042B">
      <w:pPr>
        <w:jc w:val="center"/>
        <w:rPr>
          <w:rFonts w:asciiTheme="majorEastAsia" w:eastAsiaTheme="majorEastAsia" w:hAnsiTheme="majorEastAsia"/>
          <w:b/>
          <w:bCs/>
          <w:color w:val="000000"/>
          <w:sz w:val="28"/>
          <w:szCs w:val="28"/>
        </w:rPr>
      </w:pPr>
    </w:p>
    <w:p w14:paraId="07941941" w14:textId="40C0AC1B" w:rsidR="000D0CDE" w:rsidRDefault="000D0CDE" w:rsidP="007B56F9">
      <w:pPr>
        <w:spacing w:afterLines="50" w:after="143"/>
        <w:jc w:val="right"/>
        <w:rPr>
          <w:rFonts w:asciiTheme="majorEastAsia" w:eastAsiaTheme="majorEastAsia" w:hAnsiTheme="majorEastAsia"/>
          <w:color w:val="000000"/>
          <w:sz w:val="20"/>
          <w:szCs w:val="22"/>
        </w:rPr>
      </w:pPr>
      <w:r w:rsidRPr="00010BC3">
        <w:rPr>
          <w:rFonts w:asciiTheme="majorEastAsia" w:eastAsiaTheme="majorEastAsia" w:hAnsiTheme="majorEastAsia" w:hint="eastAsia"/>
          <w:color w:val="000000"/>
          <w:sz w:val="20"/>
          <w:szCs w:val="22"/>
        </w:rPr>
        <w:t>地域医療部会</w:t>
      </w:r>
    </w:p>
    <w:p w14:paraId="7F9AFD6E" w14:textId="2BF07B69" w:rsidR="006C4E2F" w:rsidRDefault="00846CDA" w:rsidP="00846CDA">
      <w:pPr>
        <w:ind w:firstLineChars="100" w:firstLine="200"/>
        <w:rPr>
          <w:rFonts w:asciiTheme="majorEastAsia" w:eastAsiaTheme="majorEastAsia" w:hAnsiTheme="majorEastAsia" w:cs="ＭＳ Ｐゴシック"/>
          <w:color w:val="000000"/>
          <w:kern w:val="0"/>
          <w:sz w:val="20"/>
          <w:szCs w:val="22"/>
        </w:rPr>
      </w:pPr>
      <w:r w:rsidRPr="00846CDA">
        <w:rPr>
          <w:rFonts w:asciiTheme="majorEastAsia" w:eastAsiaTheme="majorEastAsia" w:hAnsiTheme="majorEastAsia" w:cs="ＭＳ Ｐゴシック" w:hint="eastAsia"/>
          <w:color w:val="000000"/>
          <w:kern w:val="0"/>
          <w:sz w:val="20"/>
          <w:szCs w:val="22"/>
        </w:rPr>
        <w:t>在宅医療における</w:t>
      </w:r>
      <w:r w:rsidR="002D7ACE">
        <w:rPr>
          <w:rFonts w:asciiTheme="majorEastAsia" w:eastAsiaTheme="majorEastAsia" w:hAnsiTheme="majorEastAsia" w:cs="ＭＳ Ｐゴシック" w:hint="eastAsia"/>
          <w:color w:val="000000"/>
          <w:kern w:val="0"/>
          <w:sz w:val="20"/>
          <w:szCs w:val="22"/>
        </w:rPr>
        <w:t>医療用</w:t>
      </w:r>
      <w:r w:rsidRPr="00846CDA">
        <w:rPr>
          <w:rFonts w:asciiTheme="majorEastAsia" w:eastAsiaTheme="majorEastAsia" w:hAnsiTheme="majorEastAsia" w:cs="ＭＳ Ｐゴシック" w:hint="eastAsia"/>
          <w:color w:val="000000"/>
          <w:kern w:val="0"/>
          <w:sz w:val="20"/>
          <w:szCs w:val="22"/>
        </w:rPr>
        <w:t>麻薬の適正な使用、注射の管理等がますます重要となっております。</w:t>
      </w:r>
      <w:r>
        <w:rPr>
          <w:rFonts w:asciiTheme="majorEastAsia" w:eastAsiaTheme="majorEastAsia" w:hAnsiTheme="majorEastAsia" w:cs="ＭＳ Ｐゴシック" w:hint="eastAsia"/>
          <w:color w:val="000000"/>
          <w:kern w:val="0"/>
          <w:sz w:val="20"/>
          <w:szCs w:val="22"/>
        </w:rPr>
        <w:t>そこで</w:t>
      </w:r>
      <w:r w:rsidR="006C4E2F" w:rsidRPr="006C4E2F">
        <w:rPr>
          <w:rFonts w:asciiTheme="majorEastAsia" w:eastAsiaTheme="majorEastAsia" w:hAnsiTheme="majorEastAsia" w:cs="ＭＳ Ｐゴシック" w:hint="eastAsia"/>
          <w:color w:val="000000"/>
          <w:kern w:val="0"/>
          <w:sz w:val="20"/>
          <w:szCs w:val="22"/>
        </w:rPr>
        <w:t>在宅医療で使用する医療用麻薬に関する研修会を</w:t>
      </w:r>
      <w:r w:rsidR="006C4E2F">
        <w:rPr>
          <w:rFonts w:asciiTheme="majorEastAsia" w:eastAsiaTheme="majorEastAsia" w:hAnsiTheme="majorEastAsia" w:cs="ＭＳ Ｐゴシック" w:hint="eastAsia"/>
          <w:color w:val="000000"/>
          <w:kern w:val="0"/>
          <w:sz w:val="20"/>
          <w:szCs w:val="22"/>
        </w:rPr>
        <w:t>下記のとおり</w:t>
      </w:r>
      <w:r w:rsidR="006C4E2F" w:rsidRPr="006C4E2F">
        <w:rPr>
          <w:rFonts w:asciiTheme="majorEastAsia" w:eastAsiaTheme="majorEastAsia" w:hAnsiTheme="majorEastAsia" w:cs="ＭＳ Ｐゴシック" w:hint="eastAsia"/>
          <w:color w:val="000000"/>
          <w:kern w:val="0"/>
          <w:sz w:val="20"/>
          <w:szCs w:val="22"/>
        </w:rPr>
        <w:t>開催いたします</w:t>
      </w:r>
      <w:r w:rsidR="006C4E2F">
        <w:rPr>
          <w:rFonts w:asciiTheme="majorEastAsia" w:eastAsiaTheme="majorEastAsia" w:hAnsiTheme="majorEastAsia" w:cs="ＭＳ Ｐゴシック" w:hint="eastAsia"/>
          <w:color w:val="000000"/>
          <w:kern w:val="0"/>
          <w:sz w:val="20"/>
          <w:szCs w:val="22"/>
        </w:rPr>
        <w:t>。</w:t>
      </w:r>
    </w:p>
    <w:p w14:paraId="02E8D9B7" w14:textId="16BAFBF3" w:rsidR="007D0198" w:rsidRDefault="006C4E2F" w:rsidP="00846CDA">
      <w:pPr>
        <w:ind w:firstLineChars="100" w:firstLine="200"/>
        <w:rPr>
          <w:rFonts w:asciiTheme="majorEastAsia" w:eastAsiaTheme="majorEastAsia" w:hAnsiTheme="majorEastAsia" w:cs="ＭＳ Ｐゴシック"/>
          <w:color w:val="000000"/>
          <w:kern w:val="0"/>
          <w:sz w:val="20"/>
          <w:szCs w:val="22"/>
        </w:rPr>
      </w:pPr>
      <w:r w:rsidRPr="004419B6">
        <w:rPr>
          <w:rFonts w:asciiTheme="majorEastAsia" w:eastAsiaTheme="majorEastAsia" w:hAnsiTheme="majorEastAsia" w:hint="eastAsia"/>
          <w:sz w:val="20"/>
          <w:szCs w:val="22"/>
        </w:rPr>
        <w:t>適正使用への理解を深めることで、在宅の現場でより安全で質の高い緩和療法を提供できるようにすることを</w:t>
      </w:r>
      <w:r>
        <w:rPr>
          <w:rFonts w:asciiTheme="majorEastAsia" w:eastAsiaTheme="majorEastAsia" w:hAnsiTheme="majorEastAsia" w:hint="eastAsia"/>
          <w:sz w:val="20"/>
          <w:szCs w:val="22"/>
        </w:rPr>
        <w:t>目指し、</w:t>
      </w:r>
      <w:r w:rsidRPr="006C4E2F">
        <w:rPr>
          <w:rFonts w:asciiTheme="majorEastAsia" w:eastAsiaTheme="majorEastAsia" w:hAnsiTheme="majorEastAsia" w:hint="eastAsia"/>
          <w:sz w:val="20"/>
          <w:szCs w:val="22"/>
        </w:rPr>
        <w:t>本研修会は実践的な知識と技術の習得、麻薬調剤</w:t>
      </w:r>
      <w:r w:rsidR="002532DD">
        <w:rPr>
          <w:rFonts w:asciiTheme="majorEastAsia" w:eastAsiaTheme="majorEastAsia" w:hAnsiTheme="majorEastAsia" w:hint="eastAsia"/>
          <w:sz w:val="20"/>
          <w:szCs w:val="22"/>
        </w:rPr>
        <w:t>の次へのワンステップを後押しする内容となっています。</w:t>
      </w:r>
      <w:r w:rsidR="00846CDA" w:rsidRPr="00846CDA">
        <w:rPr>
          <w:rFonts w:asciiTheme="majorEastAsia" w:eastAsiaTheme="majorEastAsia" w:hAnsiTheme="majorEastAsia" w:cs="ＭＳ Ｐゴシック" w:hint="eastAsia"/>
          <w:color w:val="000000"/>
          <w:kern w:val="0"/>
          <w:sz w:val="20"/>
          <w:szCs w:val="22"/>
        </w:rPr>
        <w:t>皆様のご参加を心よりお待ちしております。</w:t>
      </w:r>
    </w:p>
    <w:p w14:paraId="0D3F7077" w14:textId="36345958" w:rsidR="0040042B" w:rsidRDefault="0040042B" w:rsidP="00B55B8B">
      <w:pPr>
        <w:widowControl/>
        <w:ind w:firstLineChars="100" w:firstLine="200"/>
        <w:jc w:val="left"/>
        <w:rPr>
          <w:rFonts w:asciiTheme="majorEastAsia" w:eastAsiaTheme="majorEastAsia" w:hAnsiTheme="majorEastAsia"/>
          <w:sz w:val="20"/>
          <w:szCs w:val="22"/>
        </w:rPr>
      </w:pPr>
    </w:p>
    <w:p w14:paraId="22C6D7E5" w14:textId="14D48FFD" w:rsidR="008520C7" w:rsidRPr="009C334C" w:rsidRDefault="008520C7" w:rsidP="00B55B8B">
      <w:pPr>
        <w:widowControl/>
        <w:ind w:firstLineChars="100" w:firstLine="201"/>
        <w:jc w:val="left"/>
        <w:rPr>
          <w:rFonts w:asciiTheme="majorEastAsia" w:eastAsiaTheme="majorEastAsia" w:hAnsiTheme="majorEastAsia"/>
          <w:b/>
          <w:bCs/>
          <w:sz w:val="20"/>
          <w:szCs w:val="22"/>
        </w:rPr>
      </w:pPr>
      <w:r w:rsidRPr="009C334C">
        <w:rPr>
          <w:rFonts w:asciiTheme="majorEastAsia" w:eastAsiaTheme="majorEastAsia" w:hAnsiTheme="majorEastAsia" w:hint="eastAsia"/>
          <w:b/>
          <w:bCs/>
          <w:sz w:val="20"/>
          <w:szCs w:val="22"/>
        </w:rPr>
        <w:t>※講義のみ、ハイブリッド</w:t>
      </w:r>
      <w:r w:rsidR="00E71C6C" w:rsidRPr="009C334C">
        <w:rPr>
          <w:rFonts w:asciiTheme="majorEastAsia" w:eastAsiaTheme="majorEastAsia" w:hAnsiTheme="majorEastAsia" w:hint="eastAsia"/>
          <w:b/>
          <w:bCs/>
          <w:sz w:val="20"/>
          <w:szCs w:val="22"/>
        </w:rPr>
        <w:t>にて</w:t>
      </w:r>
      <w:r w:rsidRPr="009C334C">
        <w:rPr>
          <w:rFonts w:asciiTheme="majorEastAsia" w:eastAsiaTheme="majorEastAsia" w:hAnsiTheme="majorEastAsia" w:hint="eastAsia"/>
          <w:b/>
          <w:bCs/>
          <w:sz w:val="20"/>
          <w:szCs w:val="22"/>
        </w:rPr>
        <w:t>開催いたします。</w:t>
      </w:r>
    </w:p>
    <w:p w14:paraId="6476474D" w14:textId="6746D0D8" w:rsidR="008520C7" w:rsidRPr="009C334C" w:rsidRDefault="008520C7" w:rsidP="008520C7">
      <w:pPr>
        <w:widowControl/>
        <w:ind w:firstLineChars="200" w:firstLine="402"/>
        <w:jc w:val="left"/>
        <w:rPr>
          <w:rFonts w:asciiTheme="majorEastAsia" w:eastAsiaTheme="majorEastAsia" w:hAnsiTheme="majorEastAsia"/>
          <w:b/>
          <w:bCs/>
          <w:sz w:val="20"/>
          <w:szCs w:val="22"/>
        </w:rPr>
      </w:pPr>
      <w:r w:rsidRPr="009C334C">
        <w:rPr>
          <w:rFonts w:asciiTheme="majorEastAsia" w:eastAsiaTheme="majorEastAsia" w:hAnsiTheme="majorEastAsia" w:hint="eastAsia"/>
          <w:b/>
          <w:bCs/>
          <w:sz w:val="20"/>
          <w:szCs w:val="22"/>
        </w:rPr>
        <w:t>実習まで参加ご希望の場合は【会場受講】にてお申込みください。</w:t>
      </w:r>
    </w:p>
    <w:p w14:paraId="5F464D87" w14:textId="77777777" w:rsidR="004419B6" w:rsidRDefault="004419B6" w:rsidP="00B55B8B">
      <w:pPr>
        <w:widowControl/>
        <w:ind w:firstLineChars="100" w:firstLine="200"/>
        <w:jc w:val="left"/>
        <w:rPr>
          <w:rFonts w:asciiTheme="majorEastAsia" w:eastAsiaTheme="majorEastAsia" w:hAnsiTheme="majorEastAsia"/>
          <w:sz w:val="20"/>
          <w:szCs w:val="22"/>
        </w:rPr>
      </w:pPr>
    </w:p>
    <w:p w14:paraId="5102BBDD" w14:textId="77777777" w:rsidR="008520C7" w:rsidRDefault="0040042B" w:rsidP="00B55B8B">
      <w:pPr>
        <w:widowControl/>
        <w:ind w:firstLineChars="100" w:firstLine="200"/>
        <w:jc w:val="left"/>
        <w:rPr>
          <w:rFonts w:asciiTheme="majorEastAsia" w:eastAsiaTheme="majorEastAsia" w:hAnsiTheme="majorEastAsia"/>
          <w:sz w:val="20"/>
          <w:szCs w:val="22"/>
        </w:rPr>
      </w:pPr>
      <w:r>
        <w:rPr>
          <w:rFonts w:asciiTheme="majorEastAsia" w:eastAsiaTheme="majorEastAsia" w:hAnsiTheme="majorEastAsia" w:hint="eastAsia"/>
          <w:sz w:val="20"/>
          <w:szCs w:val="22"/>
        </w:rPr>
        <w:t xml:space="preserve">日　　時 </w:t>
      </w:r>
      <w:r w:rsidRPr="0040042B">
        <w:rPr>
          <w:rFonts w:asciiTheme="majorEastAsia" w:eastAsiaTheme="majorEastAsia" w:hAnsiTheme="majorEastAsia" w:hint="eastAsia"/>
          <w:sz w:val="20"/>
          <w:szCs w:val="22"/>
        </w:rPr>
        <w:t>：</w:t>
      </w:r>
      <w:r w:rsidR="007D0198">
        <w:rPr>
          <w:rFonts w:asciiTheme="majorEastAsia" w:eastAsiaTheme="majorEastAsia" w:hAnsiTheme="majorEastAsia" w:hint="eastAsia"/>
          <w:sz w:val="20"/>
          <w:szCs w:val="22"/>
        </w:rPr>
        <w:t xml:space="preserve"> </w:t>
      </w:r>
      <w:r w:rsidR="009F59FE" w:rsidRPr="009F59FE">
        <w:rPr>
          <w:rFonts w:asciiTheme="majorEastAsia" w:eastAsiaTheme="majorEastAsia" w:hAnsiTheme="majorEastAsia" w:hint="eastAsia"/>
          <w:sz w:val="20"/>
          <w:szCs w:val="22"/>
        </w:rPr>
        <w:t>令和</w:t>
      </w:r>
      <w:r w:rsidR="002532DD">
        <w:rPr>
          <w:rFonts w:asciiTheme="majorEastAsia" w:eastAsiaTheme="majorEastAsia" w:hAnsiTheme="majorEastAsia" w:hint="eastAsia"/>
          <w:sz w:val="20"/>
          <w:szCs w:val="22"/>
        </w:rPr>
        <w:t>7</w:t>
      </w:r>
      <w:r w:rsidR="009F59FE" w:rsidRPr="009F59FE">
        <w:rPr>
          <w:rFonts w:asciiTheme="majorEastAsia" w:eastAsiaTheme="majorEastAsia" w:hAnsiTheme="majorEastAsia" w:hint="eastAsia"/>
          <w:sz w:val="20"/>
          <w:szCs w:val="22"/>
        </w:rPr>
        <w:t>年</w:t>
      </w:r>
      <w:r w:rsidR="002532DD">
        <w:rPr>
          <w:rFonts w:asciiTheme="majorEastAsia" w:eastAsiaTheme="majorEastAsia" w:hAnsiTheme="majorEastAsia" w:hint="eastAsia"/>
          <w:sz w:val="20"/>
          <w:szCs w:val="22"/>
        </w:rPr>
        <w:t>9</w:t>
      </w:r>
      <w:r w:rsidR="009F59FE" w:rsidRPr="009F59FE">
        <w:rPr>
          <w:rFonts w:asciiTheme="majorEastAsia" w:eastAsiaTheme="majorEastAsia" w:hAnsiTheme="majorEastAsia" w:hint="eastAsia"/>
          <w:sz w:val="20"/>
          <w:szCs w:val="22"/>
        </w:rPr>
        <w:t>月</w:t>
      </w:r>
      <w:r w:rsidR="002532DD">
        <w:rPr>
          <w:rFonts w:asciiTheme="majorEastAsia" w:eastAsiaTheme="majorEastAsia" w:hAnsiTheme="majorEastAsia" w:hint="eastAsia"/>
          <w:sz w:val="20"/>
          <w:szCs w:val="22"/>
        </w:rPr>
        <w:t>28</w:t>
      </w:r>
      <w:r w:rsidR="009F59FE" w:rsidRPr="009F59FE">
        <w:rPr>
          <w:rFonts w:asciiTheme="majorEastAsia" w:eastAsiaTheme="majorEastAsia" w:hAnsiTheme="majorEastAsia" w:hint="eastAsia"/>
          <w:sz w:val="20"/>
          <w:szCs w:val="22"/>
        </w:rPr>
        <w:t>日（</w:t>
      </w:r>
      <w:r w:rsidR="00D50BE2">
        <w:rPr>
          <w:rFonts w:asciiTheme="majorEastAsia" w:eastAsiaTheme="majorEastAsia" w:hAnsiTheme="majorEastAsia" w:hint="eastAsia"/>
          <w:sz w:val="20"/>
          <w:szCs w:val="22"/>
        </w:rPr>
        <w:t>日</w:t>
      </w:r>
      <w:r w:rsidR="009F59FE" w:rsidRPr="009F59FE">
        <w:rPr>
          <w:rFonts w:asciiTheme="majorEastAsia" w:eastAsiaTheme="majorEastAsia" w:hAnsiTheme="majorEastAsia" w:hint="eastAsia"/>
          <w:sz w:val="20"/>
          <w:szCs w:val="22"/>
        </w:rPr>
        <w:t>）</w:t>
      </w:r>
      <w:r w:rsidR="00934427">
        <w:rPr>
          <w:rFonts w:asciiTheme="majorEastAsia" w:eastAsiaTheme="majorEastAsia" w:hAnsiTheme="majorEastAsia" w:hint="eastAsia"/>
          <w:sz w:val="20"/>
          <w:szCs w:val="22"/>
        </w:rPr>
        <w:t xml:space="preserve"> </w:t>
      </w:r>
    </w:p>
    <w:p w14:paraId="4FED206A" w14:textId="203D2991" w:rsidR="0020424A" w:rsidRDefault="008520C7" w:rsidP="008520C7">
      <w:pPr>
        <w:widowControl/>
        <w:ind w:leftChars="607" w:left="1275"/>
        <w:jc w:val="left"/>
        <w:rPr>
          <w:rFonts w:asciiTheme="majorEastAsia" w:eastAsiaTheme="majorEastAsia" w:hAnsiTheme="majorEastAsia"/>
          <w:sz w:val="20"/>
          <w:szCs w:val="22"/>
        </w:rPr>
      </w:pPr>
      <w:r w:rsidRPr="008520C7">
        <w:rPr>
          <w:rFonts w:asciiTheme="majorEastAsia" w:eastAsiaTheme="majorEastAsia" w:hAnsiTheme="majorEastAsia" w:hint="eastAsia"/>
          <w:sz w:val="20"/>
          <w:szCs w:val="22"/>
        </w:rPr>
        <w:t>【</w:t>
      </w:r>
      <w:r>
        <w:rPr>
          <w:rFonts w:asciiTheme="majorEastAsia" w:eastAsiaTheme="majorEastAsia" w:hAnsiTheme="majorEastAsia" w:hint="eastAsia"/>
          <w:sz w:val="20"/>
          <w:szCs w:val="22"/>
        </w:rPr>
        <w:t>会場</w:t>
      </w:r>
      <w:r w:rsidRPr="008520C7">
        <w:rPr>
          <w:rFonts w:asciiTheme="majorEastAsia" w:eastAsiaTheme="majorEastAsia" w:hAnsiTheme="majorEastAsia" w:hint="eastAsia"/>
          <w:sz w:val="20"/>
          <w:szCs w:val="22"/>
        </w:rPr>
        <w:t>受講】</w:t>
      </w:r>
      <w:r w:rsidR="0020424A" w:rsidRPr="009F59FE">
        <w:rPr>
          <w:rFonts w:asciiTheme="majorEastAsia" w:eastAsiaTheme="majorEastAsia" w:hAnsiTheme="majorEastAsia" w:hint="eastAsia"/>
          <w:sz w:val="20"/>
          <w:szCs w:val="22"/>
        </w:rPr>
        <w:t>1</w:t>
      </w:r>
      <w:r w:rsidR="0020424A">
        <w:rPr>
          <w:rFonts w:asciiTheme="majorEastAsia" w:eastAsiaTheme="majorEastAsia" w:hAnsiTheme="majorEastAsia" w:hint="eastAsia"/>
          <w:sz w:val="20"/>
          <w:szCs w:val="22"/>
        </w:rPr>
        <w:t>3</w:t>
      </w:r>
      <w:r w:rsidR="0020424A" w:rsidRPr="009F59FE">
        <w:rPr>
          <w:rFonts w:asciiTheme="majorEastAsia" w:eastAsiaTheme="majorEastAsia" w:hAnsiTheme="majorEastAsia" w:hint="eastAsia"/>
          <w:sz w:val="20"/>
          <w:szCs w:val="22"/>
        </w:rPr>
        <w:t>：00～</w:t>
      </w:r>
      <w:r w:rsidR="0020424A">
        <w:rPr>
          <w:rFonts w:asciiTheme="majorEastAsia" w:eastAsiaTheme="majorEastAsia" w:hAnsiTheme="majorEastAsia" w:hint="eastAsia"/>
          <w:sz w:val="20"/>
          <w:szCs w:val="22"/>
        </w:rPr>
        <w:t>16</w:t>
      </w:r>
      <w:r w:rsidR="0020424A" w:rsidRPr="009F59FE">
        <w:rPr>
          <w:rFonts w:asciiTheme="majorEastAsia" w:eastAsiaTheme="majorEastAsia" w:hAnsiTheme="majorEastAsia" w:hint="eastAsia"/>
          <w:sz w:val="20"/>
          <w:szCs w:val="22"/>
        </w:rPr>
        <w:t>：</w:t>
      </w:r>
      <w:r w:rsidR="0020424A">
        <w:rPr>
          <w:rFonts w:asciiTheme="majorEastAsia" w:eastAsiaTheme="majorEastAsia" w:hAnsiTheme="majorEastAsia" w:hint="eastAsia"/>
          <w:sz w:val="20"/>
          <w:szCs w:val="22"/>
        </w:rPr>
        <w:t>15　講義および実習（12:30受付開始予定）</w:t>
      </w:r>
    </w:p>
    <w:p w14:paraId="4A362631" w14:textId="37D06A71" w:rsidR="0040042B" w:rsidRDefault="008520C7" w:rsidP="008520C7">
      <w:pPr>
        <w:widowControl/>
        <w:ind w:leftChars="607" w:left="1275"/>
        <w:jc w:val="left"/>
        <w:rPr>
          <w:rFonts w:asciiTheme="majorEastAsia" w:eastAsiaTheme="majorEastAsia" w:hAnsiTheme="majorEastAsia"/>
          <w:sz w:val="20"/>
          <w:szCs w:val="22"/>
        </w:rPr>
      </w:pPr>
      <w:r w:rsidRPr="008520C7">
        <w:rPr>
          <w:rFonts w:asciiTheme="majorEastAsia" w:eastAsiaTheme="majorEastAsia" w:hAnsiTheme="majorEastAsia" w:hint="eastAsia"/>
          <w:sz w:val="20"/>
          <w:szCs w:val="22"/>
        </w:rPr>
        <w:t>【</w:t>
      </w:r>
      <w:r w:rsidRPr="008520C7">
        <w:rPr>
          <w:rFonts w:asciiTheme="majorEastAsia" w:eastAsiaTheme="majorEastAsia" w:hAnsiTheme="majorEastAsia" w:hint="eastAsia"/>
          <w:spacing w:val="12"/>
          <w:kern w:val="0"/>
          <w:sz w:val="20"/>
          <w:szCs w:val="22"/>
          <w:fitText w:val="800" w:id="-691382272"/>
        </w:rPr>
        <w:t>WEB受</w:t>
      </w:r>
      <w:r w:rsidRPr="008520C7">
        <w:rPr>
          <w:rFonts w:asciiTheme="majorEastAsia" w:eastAsiaTheme="majorEastAsia" w:hAnsiTheme="majorEastAsia" w:hint="eastAsia"/>
          <w:spacing w:val="-8"/>
          <w:kern w:val="0"/>
          <w:sz w:val="20"/>
          <w:szCs w:val="22"/>
          <w:fitText w:val="800" w:id="-691382272"/>
        </w:rPr>
        <w:t>講</w:t>
      </w:r>
      <w:r w:rsidRPr="008520C7">
        <w:rPr>
          <w:rFonts w:asciiTheme="majorEastAsia" w:eastAsiaTheme="majorEastAsia" w:hAnsiTheme="majorEastAsia" w:hint="eastAsia"/>
          <w:sz w:val="20"/>
          <w:szCs w:val="22"/>
        </w:rPr>
        <w:t>】</w:t>
      </w:r>
      <w:r w:rsidR="0020424A" w:rsidRPr="009F59FE">
        <w:rPr>
          <w:rFonts w:asciiTheme="majorEastAsia" w:eastAsiaTheme="majorEastAsia" w:hAnsiTheme="majorEastAsia" w:hint="eastAsia"/>
          <w:sz w:val="20"/>
          <w:szCs w:val="22"/>
        </w:rPr>
        <w:t>1</w:t>
      </w:r>
      <w:r w:rsidR="0020424A">
        <w:rPr>
          <w:rFonts w:asciiTheme="majorEastAsia" w:eastAsiaTheme="majorEastAsia" w:hAnsiTheme="majorEastAsia" w:hint="eastAsia"/>
          <w:sz w:val="20"/>
          <w:szCs w:val="22"/>
        </w:rPr>
        <w:t>3</w:t>
      </w:r>
      <w:r w:rsidR="0020424A" w:rsidRPr="009F59FE">
        <w:rPr>
          <w:rFonts w:asciiTheme="majorEastAsia" w:eastAsiaTheme="majorEastAsia" w:hAnsiTheme="majorEastAsia" w:hint="eastAsia"/>
          <w:sz w:val="20"/>
          <w:szCs w:val="22"/>
        </w:rPr>
        <w:t>：00～</w:t>
      </w:r>
      <w:r w:rsidR="0020424A">
        <w:rPr>
          <w:rFonts w:asciiTheme="majorEastAsia" w:eastAsiaTheme="majorEastAsia" w:hAnsiTheme="majorEastAsia" w:hint="eastAsia"/>
          <w:sz w:val="20"/>
          <w:szCs w:val="22"/>
        </w:rPr>
        <w:t>1</w:t>
      </w:r>
      <w:r w:rsidR="0020424A">
        <w:rPr>
          <w:rFonts w:asciiTheme="majorEastAsia" w:eastAsiaTheme="majorEastAsia" w:hAnsiTheme="majorEastAsia"/>
          <w:sz w:val="20"/>
          <w:szCs w:val="22"/>
        </w:rPr>
        <w:t>4</w:t>
      </w:r>
      <w:r w:rsidR="0020424A" w:rsidRPr="009F59FE">
        <w:rPr>
          <w:rFonts w:asciiTheme="majorEastAsia" w:eastAsiaTheme="majorEastAsia" w:hAnsiTheme="majorEastAsia" w:hint="eastAsia"/>
          <w:sz w:val="20"/>
          <w:szCs w:val="22"/>
        </w:rPr>
        <w:t>：</w:t>
      </w:r>
      <w:r w:rsidR="0020424A">
        <w:rPr>
          <w:rFonts w:asciiTheme="majorEastAsia" w:eastAsiaTheme="majorEastAsia" w:hAnsiTheme="majorEastAsia" w:hint="eastAsia"/>
          <w:sz w:val="20"/>
          <w:szCs w:val="22"/>
        </w:rPr>
        <w:t>40　講義のみ</w:t>
      </w:r>
    </w:p>
    <w:p w14:paraId="24405363" w14:textId="7E6215C2" w:rsidR="008520C7" w:rsidRPr="00010BC3" w:rsidRDefault="00E94E1F" w:rsidP="008520C7">
      <w:pPr>
        <w:widowControl/>
        <w:ind w:firstLineChars="100" w:firstLine="200"/>
        <w:jc w:val="left"/>
        <w:rPr>
          <w:rFonts w:asciiTheme="majorEastAsia" w:eastAsiaTheme="majorEastAsia" w:hAnsiTheme="majorEastAsia"/>
          <w:sz w:val="20"/>
          <w:szCs w:val="22"/>
        </w:rPr>
      </w:pPr>
      <w:r w:rsidRPr="00010BC3">
        <w:rPr>
          <w:rFonts w:asciiTheme="majorEastAsia" w:eastAsiaTheme="majorEastAsia" w:hAnsiTheme="majorEastAsia" w:hint="eastAsia"/>
          <w:sz w:val="20"/>
          <w:szCs w:val="22"/>
        </w:rPr>
        <w:t>会　　場</w:t>
      </w:r>
      <w:bookmarkStart w:id="0" w:name="_Hlk13711942"/>
      <w:r w:rsidRPr="00010BC3">
        <w:rPr>
          <w:rFonts w:asciiTheme="majorEastAsia" w:eastAsiaTheme="majorEastAsia" w:hAnsiTheme="majorEastAsia" w:hint="eastAsia"/>
          <w:sz w:val="20"/>
          <w:szCs w:val="22"/>
        </w:rPr>
        <w:t xml:space="preserve"> ：</w:t>
      </w:r>
      <w:bookmarkEnd w:id="0"/>
      <w:r w:rsidR="007D0198">
        <w:rPr>
          <w:rFonts w:asciiTheme="majorEastAsia" w:eastAsiaTheme="majorEastAsia" w:hAnsiTheme="majorEastAsia" w:hint="eastAsia"/>
          <w:sz w:val="20"/>
          <w:szCs w:val="22"/>
        </w:rPr>
        <w:t xml:space="preserve"> </w:t>
      </w:r>
      <w:r w:rsidRPr="00010BC3">
        <w:rPr>
          <w:rFonts w:asciiTheme="majorEastAsia" w:eastAsiaTheme="majorEastAsia" w:hAnsiTheme="majorEastAsia" w:hint="eastAsia"/>
          <w:sz w:val="20"/>
          <w:szCs w:val="22"/>
        </w:rPr>
        <w:t xml:space="preserve">愛知県薬剤師会館　</w:t>
      </w:r>
      <w:r w:rsidR="00597EFE" w:rsidRPr="00010BC3">
        <w:rPr>
          <w:rFonts w:asciiTheme="majorEastAsia" w:eastAsiaTheme="majorEastAsia" w:hAnsiTheme="majorEastAsia" w:hint="eastAsia"/>
          <w:sz w:val="20"/>
          <w:szCs w:val="22"/>
        </w:rPr>
        <w:t>2</w:t>
      </w:r>
      <w:r w:rsidRPr="00010BC3">
        <w:rPr>
          <w:rFonts w:asciiTheme="majorEastAsia" w:eastAsiaTheme="majorEastAsia" w:hAnsiTheme="majorEastAsia" w:hint="eastAsia"/>
          <w:sz w:val="20"/>
          <w:szCs w:val="22"/>
        </w:rPr>
        <w:t xml:space="preserve">階　</w:t>
      </w:r>
      <w:r w:rsidR="00597EFE" w:rsidRPr="00010BC3">
        <w:rPr>
          <w:rFonts w:asciiTheme="majorEastAsia" w:eastAsiaTheme="majorEastAsia" w:hAnsiTheme="majorEastAsia" w:hint="eastAsia"/>
          <w:sz w:val="20"/>
          <w:szCs w:val="22"/>
        </w:rPr>
        <w:t>あいやくホール</w:t>
      </w:r>
      <w:r w:rsidR="009C334C">
        <w:rPr>
          <w:rFonts w:asciiTheme="majorEastAsia" w:eastAsiaTheme="majorEastAsia" w:hAnsiTheme="majorEastAsia" w:hint="eastAsia"/>
          <w:sz w:val="20"/>
          <w:szCs w:val="22"/>
        </w:rPr>
        <w:t xml:space="preserve"> ／ WEB（</w:t>
      </w:r>
      <w:r w:rsidR="008520C7">
        <w:rPr>
          <w:rFonts w:asciiTheme="majorEastAsia" w:eastAsiaTheme="majorEastAsia" w:hAnsiTheme="majorEastAsia" w:hint="eastAsia"/>
          <w:sz w:val="20"/>
          <w:szCs w:val="22"/>
        </w:rPr>
        <w:t>Zoom</w:t>
      </w:r>
      <w:r w:rsidR="009C334C">
        <w:rPr>
          <w:rFonts w:asciiTheme="majorEastAsia" w:eastAsiaTheme="majorEastAsia" w:hAnsiTheme="majorEastAsia" w:hint="eastAsia"/>
          <w:sz w:val="20"/>
          <w:szCs w:val="22"/>
        </w:rPr>
        <w:t>）</w:t>
      </w:r>
    </w:p>
    <w:p w14:paraId="551A4DF4" w14:textId="7379A32E" w:rsidR="00A00736" w:rsidRDefault="00CC5C34" w:rsidP="00A00736">
      <w:pPr>
        <w:ind w:firstLineChars="100" w:firstLine="200"/>
        <w:jc w:val="left"/>
        <w:rPr>
          <w:rFonts w:asciiTheme="majorEastAsia" w:eastAsiaTheme="majorEastAsia" w:hAnsiTheme="majorEastAsia" w:cs="ＭＳ Ｐゴシック"/>
          <w:kern w:val="0"/>
          <w:sz w:val="20"/>
          <w:szCs w:val="22"/>
        </w:rPr>
      </w:pPr>
      <w:r w:rsidRPr="00010BC3">
        <w:rPr>
          <w:rFonts w:asciiTheme="majorEastAsia" w:eastAsiaTheme="majorEastAsia" w:hAnsiTheme="majorEastAsia" w:hint="eastAsia"/>
          <w:sz w:val="20"/>
          <w:szCs w:val="22"/>
        </w:rPr>
        <w:t>内　　容</w:t>
      </w:r>
      <w:r w:rsidR="00613122" w:rsidRPr="00010BC3">
        <w:rPr>
          <w:rFonts w:asciiTheme="majorEastAsia" w:eastAsiaTheme="majorEastAsia" w:hAnsiTheme="majorEastAsia" w:hint="eastAsia"/>
          <w:sz w:val="20"/>
          <w:szCs w:val="22"/>
        </w:rPr>
        <w:t xml:space="preserve"> </w:t>
      </w:r>
      <w:r w:rsidRPr="00010BC3">
        <w:rPr>
          <w:rFonts w:asciiTheme="majorEastAsia" w:eastAsiaTheme="majorEastAsia" w:hAnsiTheme="majorEastAsia" w:hint="eastAsia"/>
          <w:sz w:val="20"/>
          <w:szCs w:val="22"/>
        </w:rPr>
        <w:t>：</w:t>
      </w:r>
      <w:r w:rsidR="00A4257F" w:rsidRPr="00010BC3">
        <w:rPr>
          <w:rFonts w:asciiTheme="majorEastAsia" w:eastAsiaTheme="majorEastAsia" w:hAnsiTheme="majorEastAsia" w:cs="ＭＳ Ｐゴシック" w:hint="eastAsia"/>
          <w:kern w:val="0"/>
          <w:sz w:val="20"/>
          <w:szCs w:val="22"/>
        </w:rPr>
        <w:t xml:space="preserve"> </w:t>
      </w:r>
    </w:p>
    <w:p w14:paraId="27D2475B" w14:textId="5DD95296" w:rsidR="00D50BE2" w:rsidRPr="00A00736" w:rsidRDefault="00D50BE2" w:rsidP="00D50BE2">
      <w:pPr>
        <w:ind w:firstLineChars="100" w:firstLine="200"/>
        <w:jc w:val="right"/>
        <w:rPr>
          <w:rFonts w:asciiTheme="majorEastAsia" w:eastAsiaTheme="majorEastAsia" w:hAnsiTheme="majorEastAsia" w:cs="ＭＳ Ｐゴシック"/>
          <w:kern w:val="0"/>
          <w:sz w:val="20"/>
          <w:szCs w:val="22"/>
        </w:rPr>
      </w:pPr>
      <w:r>
        <w:rPr>
          <w:rFonts w:asciiTheme="majorEastAsia" w:eastAsiaTheme="majorEastAsia" w:hAnsiTheme="majorEastAsia" w:cs="ＭＳ Ｐゴシック" w:hint="eastAsia"/>
          <w:kern w:val="0"/>
          <w:sz w:val="20"/>
          <w:szCs w:val="22"/>
        </w:rPr>
        <w:t>（敬称略）</w:t>
      </w:r>
    </w:p>
    <w:p w14:paraId="6D2D7F47" w14:textId="718A26B3" w:rsidR="00A00736" w:rsidRPr="0090256C" w:rsidRDefault="00A00736" w:rsidP="002C650C">
      <w:pPr>
        <w:spacing w:line="360" w:lineRule="exact"/>
        <w:ind w:firstLineChars="100" w:firstLine="200"/>
        <w:jc w:val="left"/>
        <w:rPr>
          <w:rFonts w:asciiTheme="majorEastAsia" w:eastAsiaTheme="majorEastAsia" w:hAnsiTheme="majorEastAsia" w:cs="ＭＳ Ｐゴシック"/>
          <w:kern w:val="0"/>
          <w:sz w:val="18"/>
          <w:szCs w:val="21"/>
        </w:rPr>
      </w:pPr>
      <w:r w:rsidRPr="00A00736">
        <w:rPr>
          <w:rFonts w:asciiTheme="majorEastAsia" w:eastAsiaTheme="majorEastAsia" w:hAnsiTheme="majorEastAsia" w:cs="ＭＳ Ｐゴシック" w:hint="eastAsia"/>
          <w:kern w:val="0"/>
          <w:sz w:val="20"/>
          <w:szCs w:val="22"/>
        </w:rPr>
        <w:t xml:space="preserve">　</w:t>
      </w:r>
      <w:r>
        <w:rPr>
          <w:rFonts w:asciiTheme="majorEastAsia" w:eastAsiaTheme="majorEastAsia" w:hAnsiTheme="majorEastAsia" w:cs="ＭＳ Ｐゴシック" w:hint="eastAsia"/>
          <w:kern w:val="0"/>
          <w:sz w:val="20"/>
          <w:szCs w:val="22"/>
        </w:rPr>
        <w:t xml:space="preserve">　　　</w:t>
      </w:r>
      <w:r w:rsidRPr="0090256C">
        <w:rPr>
          <w:rFonts w:asciiTheme="majorEastAsia" w:eastAsiaTheme="majorEastAsia" w:hAnsiTheme="majorEastAsia" w:cs="ＭＳ Ｐゴシック" w:hint="eastAsia"/>
          <w:kern w:val="0"/>
          <w:sz w:val="18"/>
          <w:szCs w:val="21"/>
        </w:rPr>
        <w:t xml:space="preserve">　</w:t>
      </w:r>
      <w:bookmarkStart w:id="1" w:name="_Hlk80971108"/>
      <w:r w:rsidRPr="0090256C">
        <w:rPr>
          <w:rFonts w:asciiTheme="majorEastAsia" w:eastAsiaTheme="majorEastAsia" w:hAnsiTheme="majorEastAsia" w:cs="ＭＳ Ｐゴシック" w:hint="eastAsia"/>
          <w:kern w:val="0"/>
          <w:sz w:val="22"/>
          <w:szCs w:val="28"/>
        </w:rPr>
        <w:t>・</w:t>
      </w:r>
      <w:bookmarkEnd w:id="1"/>
      <w:r w:rsidR="00E347D6">
        <w:rPr>
          <w:rFonts w:asciiTheme="majorEastAsia" w:eastAsiaTheme="majorEastAsia" w:hAnsiTheme="majorEastAsia" w:cs="ＭＳ Ｐゴシック" w:hint="eastAsia"/>
          <w:kern w:val="0"/>
          <w:sz w:val="22"/>
          <w:szCs w:val="28"/>
        </w:rPr>
        <w:t>講義</w:t>
      </w:r>
      <w:r w:rsidR="0090256C" w:rsidRPr="0090256C">
        <w:rPr>
          <w:rFonts w:asciiTheme="majorEastAsia" w:eastAsiaTheme="majorEastAsia" w:hAnsiTheme="majorEastAsia" w:cs="ＭＳ Ｐゴシック" w:hint="eastAsia"/>
          <w:kern w:val="0"/>
          <w:sz w:val="22"/>
          <w:szCs w:val="28"/>
        </w:rPr>
        <w:t>「</w:t>
      </w:r>
      <w:r w:rsidR="00BB4D42" w:rsidRPr="004436CB">
        <w:rPr>
          <w:rFonts w:asciiTheme="majorEastAsia" w:eastAsiaTheme="majorEastAsia" w:hAnsiTheme="majorEastAsia" w:cs="ＭＳ Ｐゴシック" w:hint="eastAsia"/>
          <w:color w:val="EE0000"/>
          <w:kern w:val="0"/>
          <w:sz w:val="22"/>
          <w:szCs w:val="28"/>
        </w:rPr>
        <w:t>オピオイド鎮痛薬の基礎知識</w:t>
      </w:r>
      <w:r w:rsidR="0090256C" w:rsidRPr="0090256C">
        <w:rPr>
          <w:rFonts w:asciiTheme="majorEastAsia" w:eastAsiaTheme="majorEastAsia" w:hAnsiTheme="majorEastAsia" w:cs="ＭＳ Ｐゴシック" w:hint="eastAsia"/>
          <w:kern w:val="0"/>
          <w:sz w:val="22"/>
          <w:szCs w:val="28"/>
        </w:rPr>
        <w:t>」</w:t>
      </w:r>
    </w:p>
    <w:p w14:paraId="0578A761" w14:textId="472B7D17" w:rsidR="00A00736" w:rsidRDefault="00A00736" w:rsidP="00D50BE2">
      <w:pPr>
        <w:wordWrap w:val="0"/>
        <w:ind w:firstLineChars="100" w:firstLine="200"/>
        <w:jc w:val="right"/>
        <w:rPr>
          <w:rFonts w:asciiTheme="majorEastAsia" w:eastAsiaTheme="majorEastAsia" w:hAnsiTheme="majorEastAsia" w:cs="ＭＳ Ｐゴシック"/>
          <w:kern w:val="0"/>
          <w:sz w:val="20"/>
          <w:szCs w:val="22"/>
        </w:rPr>
      </w:pPr>
      <w:r w:rsidRPr="00A00736">
        <w:rPr>
          <w:rFonts w:asciiTheme="majorEastAsia" w:eastAsiaTheme="majorEastAsia" w:hAnsiTheme="majorEastAsia" w:cs="ＭＳ Ｐゴシック" w:hint="eastAsia"/>
          <w:kern w:val="0"/>
          <w:sz w:val="20"/>
          <w:szCs w:val="22"/>
        </w:rPr>
        <w:t xml:space="preserve">　</w:t>
      </w:r>
      <w:r w:rsidR="00D50BE2" w:rsidRPr="00D50BE2">
        <w:rPr>
          <w:rFonts w:asciiTheme="majorEastAsia" w:eastAsiaTheme="majorEastAsia" w:hAnsiTheme="majorEastAsia" w:cs="ＭＳ Ｐゴシック" w:hint="eastAsia"/>
          <w:kern w:val="0"/>
          <w:sz w:val="20"/>
          <w:szCs w:val="22"/>
        </w:rPr>
        <w:t>木の香</w:t>
      </w:r>
      <w:r w:rsidR="003161C1">
        <w:rPr>
          <w:rFonts w:asciiTheme="majorEastAsia" w:eastAsiaTheme="majorEastAsia" w:hAnsiTheme="majorEastAsia" w:cs="ＭＳ Ｐゴシック" w:hint="eastAsia"/>
          <w:kern w:val="0"/>
          <w:sz w:val="20"/>
          <w:szCs w:val="22"/>
        </w:rPr>
        <w:t>往診</w:t>
      </w:r>
      <w:r w:rsidR="00D50BE2" w:rsidRPr="00D50BE2">
        <w:rPr>
          <w:rFonts w:asciiTheme="majorEastAsia" w:eastAsiaTheme="majorEastAsia" w:hAnsiTheme="majorEastAsia" w:cs="ＭＳ Ｐゴシック" w:hint="eastAsia"/>
          <w:kern w:val="0"/>
          <w:sz w:val="20"/>
          <w:szCs w:val="22"/>
        </w:rPr>
        <w:t>クリニック中川　院長</w:t>
      </w:r>
      <w:r w:rsidR="00D50BE2">
        <w:rPr>
          <w:rFonts w:asciiTheme="majorEastAsia" w:eastAsiaTheme="majorEastAsia" w:hAnsiTheme="majorEastAsia" w:cs="ＭＳ Ｐゴシック" w:hint="eastAsia"/>
          <w:kern w:val="0"/>
          <w:sz w:val="20"/>
          <w:szCs w:val="22"/>
        </w:rPr>
        <w:t xml:space="preserve">　</w:t>
      </w:r>
      <w:r w:rsidR="00D50BE2" w:rsidRPr="00D50BE2">
        <w:rPr>
          <w:rFonts w:asciiTheme="majorEastAsia" w:eastAsiaTheme="majorEastAsia" w:hAnsiTheme="majorEastAsia" w:cs="ＭＳ Ｐゴシック" w:hint="eastAsia"/>
          <w:kern w:val="0"/>
          <w:sz w:val="20"/>
          <w:szCs w:val="22"/>
        </w:rPr>
        <w:t>安江　敦</w:t>
      </w:r>
    </w:p>
    <w:p w14:paraId="2F440D1D" w14:textId="77777777" w:rsidR="000C42DA" w:rsidRDefault="000C42DA" w:rsidP="00A00736">
      <w:pPr>
        <w:ind w:firstLineChars="100" w:firstLine="200"/>
        <w:jc w:val="right"/>
        <w:rPr>
          <w:rFonts w:asciiTheme="majorEastAsia" w:eastAsiaTheme="majorEastAsia" w:hAnsiTheme="majorEastAsia" w:cs="ＭＳ Ｐゴシック"/>
          <w:kern w:val="0"/>
          <w:sz w:val="20"/>
          <w:szCs w:val="22"/>
        </w:rPr>
      </w:pPr>
    </w:p>
    <w:p w14:paraId="0448A9E7" w14:textId="31A7DAA7" w:rsidR="00EC0F15" w:rsidRPr="0090256C" w:rsidRDefault="00A00736" w:rsidP="00EC0F15">
      <w:pPr>
        <w:spacing w:line="360" w:lineRule="exact"/>
        <w:ind w:firstLineChars="100" w:firstLine="200"/>
        <w:jc w:val="left"/>
        <w:rPr>
          <w:rFonts w:asciiTheme="majorEastAsia" w:eastAsiaTheme="majorEastAsia" w:hAnsiTheme="majorEastAsia" w:cs="ＭＳ Ｐゴシック"/>
          <w:kern w:val="0"/>
          <w:sz w:val="18"/>
          <w:szCs w:val="21"/>
        </w:rPr>
      </w:pPr>
      <w:r>
        <w:rPr>
          <w:rFonts w:asciiTheme="majorEastAsia" w:eastAsiaTheme="majorEastAsia" w:hAnsiTheme="majorEastAsia" w:cs="ＭＳ Ｐゴシック" w:hint="eastAsia"/>
          <w:kern w:val="0"/>
          <w:sz w:val="20"/>
          <w:szCs w:val="22"/>
        </w:rPr>
        <w:t xml:space="preserve">　　　　</w:t>
      </w:r>
      <w:r w:rsidRPr="0090256C">
        <w:rPr>
          <w:rFonts w:asciiTheme="majorEastAsia" w:eastAsiaTheme="majorEastAsia" w:hAnsiTheme="majorEastAsia" w:cs="ＭＳ Ｐゴシック" w:hint="eastAsia"/>
          <w:kern w:val="0"/>
          <w:sz w:val="18"/>
          <w:szCs w:val="21"/>
        </w:rPr>
        <w:t xml:space="preserve">　</w:t>
      </w:r>
      <w:r w:rsidRPr="0090256C">
        <w:rPr>
          <w:rFonts w:asciiTheme="majorEastAsia" w:eastAsiaTheme="majorEastAsia" w:hAnsiTheme="majorEastAsia" w:cs="ＭＳ Ｐゴシック" w:hint="eastAsia"/>
          <w:kern w:val="0"/>
          <w:sz w:val="22"/>
          <w:szCs w:val="28"/>
        </w:rPr>
        <w:t>・</w:t>
      </w:r>
      <w:r w:rsidR="00E347D6">
        <w:rPr>
          <w:rFonts w:asciiTheme="majorEastAsia" w:eastAsiaTheme="majorEastAsia" w:hAnsiTheme="majorEastAsia" w:cs="ＭＳ Ｐゴシック" w:hint="eastAsia"/>
          <w:kern w:val="0"/>
          <w:sz w:val="22"/>
          <w:szCs w:val="28"/>
        </w:rPr>
        <w:t>実習</w:t>
      </w:r>
      <w:r w:rsidR="0090256C" w:rsidRPr="0090256C">
        <w:rPr>
          <w:rFonts w:asciiTheme="majorEastAsia" w:eastAsiaTheme="majorEastAsia" w:hAnsiTheme="majorEastAsia" w:cs="ＭＳ Ｐゴシック" w:hint="eastAsia"/>
          <w:kern w:val="0"/>
          <w:sz w:val="22"/>
          <w:szCs w:val="28"/>
        </w:rPr>
        <w:t>「</w:t>
      </w:r>
      <w:r w:rsidR="002E61BD" w:rsidRPr="002E61BD">
        <w:rPr>
          <w:rFonts w:asciiTheme="majorEastAsia" w:eastAsiaTheme="majorEastAsia" w:hAnsiTheme="majorEastAsia" w:cs="ＭＳ Ｐゴシック" w:hint="eastAsia"/>
          <w:kern w:val="0"/>
          <w:sz w:val="22"/>
          <w:szCs w:val="28"/>
        </w:rPr>
        <w:t>今さら聞けない無菌操作の準備とPCAポンプの充填</w:t>
      </w:r>
      <w:r w:rsidR="0090256C" w:rsidRPr="0090256C">
        <w:rPr>
          <w:rFonts w:asciiTheme="majorEastAsia" w:eastAsiaTheme="majorEastAsia" w:hAnsiTheme="majorEastAsia" w:cs="ＭＳ Ｐゴシック" w:hint="eastAsia"/>
          <w:kern w:val="0"/>
          <w:sz w:val="22"/>
          <w:szCs w:val="28"/>
        </w:rPr>
        <w:t>」</w:t>
      </w:r>
    </w:p>
    <w:p w14:paraId="08F348E4" w14:textId="15D0EEB3" w:rsidR="000C42DA" w:rsidRDefault="002532DD" w:rsidP="00D50BE2">
      <w:pPr>
        <w:wordWrap w:val="0"/>
        <w:ind w:firstLineChars="100" w:firstLine="200"/>
        <w:jc w:val="right"/>
        <w:rPr>
          <w:rFonts w:asciiTheme="majorEastAsia" w:eastAsiaTheme="majorEastAsia" w:hAnsiTheme="majorEastAsia" w:cs="ＭＳ Ｐゴシック"/>
          <w:kern w:val="0"/>
          <w:sz w:val="20"/>
          <w:szCs w:val="22"/>
        </w:rPr>
      </w:pPr>
      <w:r w:rsidRPr="002532DD">
        <w:rPr>
          <w:rFonts w:asciiTheme="majorEastAsia" w:eastAsiaTheme="majorEastAsia" w:hAnsiTheme="majorEastAsia" w:cs="ＭＳ Ｐゴシック" w:hint="eastAsia"/>
          <w:kern w:val="0"/>
          <w:sz w:val="20"/>
          <w:szCs w:val="22"/>
        </w:rPr>
        <w:t>名古屋市立大学薬学部　臨床薬学分野　講師　石田 智滉</w:t>
      </w:r>
    </w:p>
    <w:p w14:paraId="0317CBEC" w14:textId="77777777" w:rsidR="002C650C" w:rsidRDefault="002C650C" w:rsidP="00A00736">
      <w:pPr>
        <w:ind w:firstLineChars="100" w:firstLine="200"/>
        <w:jc w:val="left"/>
        <w:rPr>
          <w:rFonts w:asciiTheme="majorEastAsia" w:eastAsiaTheme="majorEastAsia" w:hAnsiTheme="majorEastAsia" w:cs="ＭＳ Ｐゴシック"/>
          <w:kern w:val="0"/>
          <w:sz w:val="20"/>
          <w:szCs w:val="22"/>
        </w:rPr>
      </w:pPr>
    </w:p>
    <w:p w14:paraId="7A9FAA56" w14:textId="77777777" w:rsidR="00E71C6C" w:rsidRDefault="00510BA0" w:rsidP="0076601E">
      <w:pPr>
        <w:ind w:firstLineChars="100" w:firstLine="200"/>
        <w:jc w:val="left"/>
        <w:rPr>
          <w:rFonts w:asciiTheme="majorEastAsia" w:eastAsiaTheme="majorEastAsia" w:hAnsiTheme="majorEastAsia" w:cs="ＭＳ Ｐゴシック"/>
          <w:kern w:val="0"/>
          <w:sz w:val="20"/>
          <w:szCs w:val="22"/>
        </w:rPr>
      </w:pPr>
      <w:r w:rsidRPr="00010BC3">
        <w:rPr>
          <w:rFonts w:asciiTheme="majorEastAsia" w:eastAsiaTheme="majorEastAsia" w:hAnsiTheme="majorEastAsia" w:cs="ＭＳ Ｐゴシック" w:hint="eastAsia"/>
          <w:kern w:val="0"/>
          <w:sz w:val="20"/>
          <w:szCs w:val="22"/>
        </w:rPr>
        <w:t>定</w:t>
      </w:r>
      <w:r w:rsidR="0088623F" w:rsidRPr="00010BC3">
        <w:rPr>
          <w:rFonts w:asciiTheme="majorEastAsia" w:eastAsiaTheme="majorEastAsia" w:hAnsiTheme="majorEastAsia" w:cs="ＭＳ Ｐゴシック" w:hint="eastAsia"/>
          <w:kern w:val="0"/>
          <w:sz w:val="20"/>
          <w:szCs w:val="22"/>
        </w:rPr>
        <w:t xml:space="preserve">　　</w:t>
      </w:r>
      <w:r w:rsidRPr="00010BC3">
        <w:rPr>
          <w:rFonts w:asciiTheme="majorEastAsia" w:eastAsiaTheme="majorEastAsia" w:hAnsiTheme="majorEastAsia" w:cs="ＭＳ Ｐゴシック" w:hint="eastAsia"/>
          <w:kern w:val="0"/>
          <w:sz w:val="20"/>
          <w:szCs w:val="22"/>
        </w:rPr>
        <w:t>員 ：</w:t>
      </w:r>
      <w:r w:rsidR="008520C7" w:rsidRPr="008520C7">
        <w:rPr>
          <w:rFonts w:asciiTheme="majorEastAsia" w:eastAsiaTheme="majorEastAsia" w:hAnsiTheme="majorEastAsia" w:cs="ＭＳ Ｐゴシック" w:hint="eastAsia"/>
          <w:kern w:val="0"/>
          <w:sz w:val="20"/>
          <w:szCs w:val="22"/>
        </w:rPr>
        <w:t>【会場受講】</w:t>
      </w:r>
      <w:r w:rsidR="002532DD">
        <w:rPr>
          <w:rFonts w:asciiTheme="majorEastAsia" w:eastAsiaTheme="majorEastAsia" w:hAnsiTheme="majorEastAsia" w:cs="ＭＳ Ｐゴシック" w:hint="eastAsia"/>
          <w:kern w:val="0"/>
          <w:sz w:val="20"/>
          <w:szCs w:val="22"/>
        </w:rPr>
        <w:t>50</w:t>
      </w:r>
      <w:r w:rsidRPr="00984EB5">
        <w:rPr>
          <w:rFonts w:asciiTheme="majorEastAsia" w:eastAsiaTheme="majorEastAsia" w:hAnsiTheme="majorEastAsia" w:cs="ＭＳ Ｐゴシック" w:hint="eastAsia"/>
          <w:kern w:val="0"/>
          <w:sz w:val="20"/>
          <w:szCs w:val="22"/>
        </w:rPr>
        <w:t>名</w:t>
      </w:r>
      <w:r w:rsidR="002532DD">
        <w:rPr>
          <w:rFonts w:asciiTheme="majorEastAsia" w:eastAsiaTheme="majorEastAsia" w:hAnsiTheme="majorEastAsia" w:cs="ＭＳ Ｐゴシック" w:hint="eastAsia"/>
          <w:kern w:val="0"/>
          <w:sz w:val="20"/>
          <w:szCs w:val="22"/>
        </w:rPr>
        <w:t>（前半講義＋後半実習）</w:t>
      </w:r>
    </w:p>
    <w:p w14:paraId="6A97760A" w14:textId="78FC1ADE" w:rsidR="00510BA0" w:rsidRPr="00010BC3" w:rsidRDefault="008520C7" w:rsidP="00E71C6C">
      <w:pPr>
        <w:ind w:firstLineChars="650" w:firstLine="1300"/>
        <w:jc w:val="left"/>
        <w:rPr>
          <w:rFonts w:asciiTheme="majorEastAsia" w:eastAsiaTheme="majorEastAsia" w:hAnsiTheme="majorEastAsia" w:cs="ＭＳ Ｐゴシック"/>
          <w:kern w:val="0"/>
          <w:sz w:val="20"/>
          <w:szCs w:val="22"/>
        </w:rPr>
      </w:pPr>
      <w:r w:rsidRPr="008520C7">
        <w:rPr>
          <w:rFonts w:asciiTheme="majorEastAsia" w:eastAsiaTheme="majorEastAsia" w:hAnsiTheme="majorEastAsia" w:cs="ＭＳ Ｐゴシック" w:hint="eastAsia"/>
          <w:kern w:val="0"/>
          <w:sz w:val="20"/>
          <w:szCs w:val="22"/>
        </w:rPr>
        <w:t>【WEB受講】</w:t>
      </w:r>
      <w:r w:rsidR="0020424A">
        <w:rPr>
          <w:rFonts w:asciiTheme="majorEastAsia" w:eastAsiaTheme="majorEastAsia" w:hAnsiTheme="majorEastAsia" w:cs="ＭＳ Ｐゴシック" w:hint="eastAsia"/>
          <w:kern w:val="0"/>
          <w:sz w:val="20"/>
          <w:szCs w:val="22"/>
        </w:rPr>
        <w:t>100名（前半講義のみ）</w:t>
      </w:r>
    </w:p>
    <w:p w14:paraId="4F983FF0" w14:textId="1C8436E5" w:rsidR="006C3558" w:rsidRDefault="006C3558" w:rsidP="00B55B8B">
      <w:pPr>
        <w:ind w:firstLineChars="100" w:firstLine="200"/>
        <w:jc w:val="left"/>
        <w:rPr>
          <w:rFonts w:asciiTheme="majorEastAsia" w:eastAsiaTheme="majorEastAsia" w:hAnsiTheme="majorEastAsia" w:cs="ＭＳ Ｐゴシック"/>
          <w:kern w:val="0"/>
          <w:sz w:val="20"/>
          <w:szCs w:val="22"/>
        </w:rPr>
      </w:pPr>
      <w:r w:rsidRPr="00010BC3">
        <w:rPr>
          <w:rFonts w:asciiTheme="majorEastAsia" w:eastAsiaTheme="majorEastAsia" w:hAnsiTheme="majorEastAsia" w:cs="ＭＳ Ｐゴシック" w:hint="eastAsia"/>
          <w:kern w:val="0"/>
          <w:sz w:val="20"/>
          <w:szCs w:val="22"/>
        </w:rPr>
        <w:t>参</w:t>
      </w:r>
      <w:r w:rsidR="007D0198">
        <w:rPr>
          <w:rFonts w:asciiTheme="majorEastAsia" w:eastAsiaTheme="majorEastAsia" w:hAnsiTheme="majorEastAsia" w:cs="ＭＳ Ｐゴシック" w:hint="eastAsia"/>
          <w:kern w:val="0"/>
          <w:sz w:val="20"/>
          <w:szCs w:val="22"/>
        </w:rPr>
        <w:t xml:space="preserve"> </w:t>
      </w:r>
      <w:r w:rsidRPr="00010BC3">
        <w:rPr>
          <w:rFonts w:asciiTheme="majorEastAsia" w:eastAsiaTheme="majorEastAsia" w:hAnsiTheme="majorEastAsia" w:cs="ＭＳ Ｐゴシック" w:hint="eastAsia"/>
          <w:kern w:val="0"/>
          <w:sz w:val="20"/>
          <w:szCs w:val="22"/>
        </w:rPr>
        <w:t>加</w:t>
      </w:r>
      <w:r w:rsidR="007D0198">
        <w:rPr>
          <w:rFonts w:asciiTheme="majorEastAsia" w:eastAsiaTheme="majorEastAsia" w:hAnsiTheme="majorEastAsia" w:cs="ＭＳ Ｐゴシック" w:hint="eastAsia"/>
          <w:kern w:val="0"/>
          <w:sz w:val="20"/>
          <w:szCs w:val="22"/>
        </w:rPr>
        <w:t xml:space="preserve"> </w:t>
      </w:r>
      <w:r w:rsidRPr="00010BC3">
        <w:rPr>
          <w:rFonts w:asciiTheme="majorEastAsia" w:eastAsiaTheme="majorEastAsia" w:hAnsiTheme="majorEastAsia" w:cs="ＭＳ Ｐゴシック" w:hint="eastAsia"/>
          <w:kern w:val="0"/>
          <w:sz w:val="20"/>
          <w:szCs w:val="22"/>
        </w:rPr>
        <w:t xml:space="preserve">費 </w:t>
      </w:r>
      <w:r w:rsidRPr="00EE61A8">
        <w:rPr>
          <w:rFonts w:asciiTheme="majorEastAsia" w:eastAsiaTheme="majorEastAsia" w:hAnsiTheme="majorEastAsia" w:cs="ＭＳ Ｐゴシック" w:hint="eastAsia"/>
          <w:kern w:val="0"/>
          <w:sz w:val="20"/>
          <w:szCs w:val="22"/>
        </w:rPr>
        <w:t>：</w:t>
      </w:r>
      <w:r w:rsidR="007D0198">
        <w:rPr>
          <w:rFonts w:asciiTheme="majorEastAsia" w:eastAsiaTheme="majorEastAsia" w:hAnsiTheme="majorEastAsia" w:cs="ＭＳ Ｐゴシック" w:hint="eastAsia"/>
          <w:kern w:val="0"/>
          <w:sz w:val="20"/>
          <w:szCs w:val="22"/>
        </w:rPr>
        <w:t xml:space="preserve"> </w:t>
      </w:r>
      <w:r w:rsidR="00F3447D" w:rsidRPr="00EE61A8">
        <w:rPr>
          <w:rFonts w:asciiTheme="majorEastAsia" w:eastAsiaTheme="majorEastAsia" w:hAnsiTheme="majorEastAsia" w:cs="ＭＳ Ｐゴシック" w:hint="eastAsia"/>
          <w:kern w:val="0"/>
          <w:sz w:val="20"/>
          <w:szCs w:val="22"/>
        </w:rPr>
        <w:t>無料</w:t>
      </w:r>
    </w:p>
    <w:p w14:paraId="659EA35B" w14:textId="654E4545" w:rsidR="00771D18" w:rsidRPr="00EE61A8" w:rsidRDefault="00771D18" w:rsidP="00B55B8B">
      <w:pPr>
        <w:ind w:firstLineChars="100" w:firstLine="200"/>
        <w:jc w:val="left"/>
        <w:rPr>
          <w:rFonts w:asciiTheme="majorEastAsia" w:eastAsiaTheme="majorEastAsia" w:hAnsiTheme="majorEastAsia" w:cs="ＭＳ Ｐゴシック"/>
          <w:kern w:val="0"/>
          <w:sz w:val="20"/>
          <w:szCs w:val="22"/>
        </w:rPr>
      </w:pPr>
      <w:r>
        <w:rPr>
          <w:rFonts w:asciiTheme="majorEastAsia" w:eastAsiaTheme="majorEastAsia" w:hAnsiTheme="majorEastAsia" w:cs="ＭＳ Ｐゴシック" w:hint="eastAsia"/>
          <w:kern w:val="0"/>
          <w:sz w:val="20"/>
          <w:szCs w:val="22"/>
        </w:rPr>
        <w:t xml:space="preserve">　　　　　　※学生会員の方も参加費無料です。</w:t>
      </w:r>
    </w:p>
    <w:p w14:paraId="1ED9C004" w14:textId="469598DE" w:rsidR="00510BA0" w:rsidRDefault="00510BA0" w:rsidP="00466FA9">
      <w:pPr>
        <w:ind w:firstLineChars="100" w:firstLine="200"/>
        <w:jc w:val="left"/>
        <w:rPr>
          <w:rFonts w:asciiTheme="majorEastAsia" w:eastAsiaTheme="majorEastAsia" w:hAnsiTheme="majorEastAsia" w:cs="ＭＳ Ｐゴシック"/>
          <w:kern w:val="0"/>
          <w:sz w:val="20"/>
          <w:szCs w:val="22"/>
        </w:rPr>
      </w:pPr>
      <w:r w:rsidRPr="00EE61A8">
        <w:rPr>
          <w:rFonts w:asciiTheme="majorEastAsia" w:eastAsiaTheme="majorEastAsia" w:hAnsiTheme="majorEastAsia" w:cs="ＭＳ Ｐゴシック" w:hint="eastAsia"/>
          <w:kern w:val="0"/>
          <w:sz w:val="20"/>
          <w:szCs w:val="22"/>
        </w:rPr>
        <w:t>単</w:t>
      </w:r>
      <w:r w:rsidR="0088623F" w:rsidRPr="00EE61A8">
        <w:rPr>
          <w:rFonts w:asciiTheme="majorEastAsia" w:eastAsiaTheme="majorEastAsia" w:hAnsiTheme="majorEastAsia" w:cs="ＭＳ Ｐゴシック" w:hint="eastAsia"/>
          <w:kern w:val="0"/>
          <w:sz w:val="20"/>
          <w:szCs w:val="22"/>
        </w:rPr>
        <w:t xml:space="preserve">　　</w:t>
      </w:r>
      <w:r w:rsidRPr="00EE61A8">
        <w:rPr>
          <w:rFonts w:asciiTheme="majorEastAsia" w:eastAsiaTheme="majorEastAsia" w:hAnsiTheme="majorEastAsia" w:cs="ＭＳ Ｐゴシック" w:hint="eastAsia"/>
          <w:kern w:val="0"/>
          <w:sz w:val="20"/>
          <w:szCs w:val="22"/>
        </w:rPr>
        <w:t xml:space="preserve">位 ： 日本薬剤師研修センター認定単位　</w:t>
      </w:r>
      <w:r w:rsidR="009F59FE">
        <w:rPr>
          <w:rFonts w:asciiTheme="majorEastAsia" w:eastAsiaTheme="majorEastAsia" w:hAnsiTheme="majorEastAsia" w:cs="ＭＳ Ｐゴシック" w:hint="eastAsia"/>
          <w:kern w:val="0"/>
          <w:sz w:val="20"/>
          <w:szCs w:val="22"/>
        </w:rPr>
        <w:t>2</w:t>
      </w:r>
      <w:r w:rsidRPr="00EE61A8">
        <w:rPr>
          <w:rFonts w:asciiTheme="majorEastAsia" w:eastAsiaTheme="majorEastAsia" w:hAnsiTheme="majorEastAsia" w:cs="ＭＳ Ｐゴシック" w:hint="eastAsia"/>
          <w:kern w:val="0"/>
          <w:sz w:val="20"/>
          <w:szCs w:val="22"/>
        </w:rPr>
        <w:t>単位</w:t>
      </w:r>
      <w:r w:rsidR="002532DD">
        <w:rPr>
          <w:rFonts w:asciiTheme="majorEastAsia" w:eastAsiaTheme="majorEastAsia" w:hAnsiTheme="majorEastAsia" w:cs="ＭＳ Ｐゴシック" w:hint="eastAsia"/>
          <w:kern w:val="0"/>
          <w:sz w:val="20"/>
          <w:szCs w:val="22"/>
        </w:rPr>
        <w:t>（会場）</w:t>
      </w:r>
      <w:r w:rsidR="0020424A">
        <w:rPr>
          <w:rFonts w:asciiTheme="majorEastAsia" w:eastAsiaTheme="majorEastAsia" w:hAnsiTheme="majorEastAsia" w:cs="ＭＳ Ｐゴシック" w:hint="eastAsia"/>
          <w:kern w:val="0"/>
          <w:sz w:val="20"/>
          <w:szCs w:val="22"/>
        </w:rPr>
        <w:t>、1単位（WEB）</w:t>
      </w:r>
    </w:p>
    <w:p w14:paraId="7A8F770E" w14:textId="1C749CA5" w:rsidR="0018074C" w:rsidRDefault="0018074C" w:rsidP="00466FA9">
      <w:pPr>
        <w:ind w:firstLineChars="100" w:firstLine="200"/>
        <w:jc w:val="left"/>
        <w:rPr>
          <w:rFonts w:asciiTheme="majorEastAsia" w:eastAsiaTheme="majorEastAsia" w:hAnsiTheme="majorEastAsia" w:cs="ＭＳ Ｐゴシック"/>
          <w:kern w:val="0"/>
          <w:sz w:val="20"/>
          <w:szCs w:val="22"/>
        </w:rPr>
      </w:pPr>
      <w:r>
        <w:rPr>
          <w:rFonts w:asciiTheme="majorEastAsia" w:eastAsiaTheme="majorEastAsia" w:hAnsiTheme="majorEastAsia" w:cs="ＭＳ Ｐゴシック" w:hint="eastAsia"/>
          <w:kern w:val="0"/>
          <w:sz w:val="20"/>
          <w:szCs w:val="22"/>
        </w:rPr>
        <w:t xml:space="preserve">　　　　　　</w:t>
      </w:r>
      <w:r w:rsidRPr="00771D18">
        <w:rPr>
          <w:rFonts w:asciiTheme="majorEastAsia" w:eastAsiaTheme="majorEastAsia" w:hAnsiTheme="majorEastAsia" w:cs="ＭＳ Ｐゴシック" w:hint="eastAsia"/>
          <w:kern w:val="0"/>
          <w:sz w:val="20"/>
          <w:szCs w:val="22"/>
        </w:rPr>
        <w:t>日本緩和医療薬学会</w:t>
      </w:r>
      <w:r w:rsidR="00225BB8" w:rsidRPr="00771D18">
        <w:rPr>
          <w:rFonts w:asciiTheme="majorEastAsia" w:eastAsiaTheme="majorEastAsia" w:hAnsiTheme="majorEastAsia" w:cs="ＭＳ Ｐゴシック" w:hint="eastAsia"/>
          <w:kern w:val="0"/>
          <w:sz w:val="20"/>
          <w:szCs w:val="22"/>
        </w:rPr>
        <w:t xml:space="preserve"> </w:t>
      </w:r>
      <w:r w:rsidRPr="00771D18">
        <w:rPr>
          <w:rFonts w:asciiTheme="majorEastAsia" w:eastAsiaTheme="majorEastAsia" w:hAnsiTheme="majorEastAsia" w:cs="ＭＳ Ｐゴシック" w:hint="eastAsia"/>
          <w:kern w:val="0"/>
          <w:sz w:val="20"/>
          <w:szCs w:val="22"/>
        </w:rPr>
        <w:t>緩和薬物療法認定薬剤師単位申請予定</w:t>
      </w:r>
    </w:p>
    <w:p w14:paraId="3D08113A" w14:textId="49011471" w:rsidR="002C650C" w:rsidRPr="00EE61A8" w:rsidRDefault="007D0198" w:rsidP="00466FA9">
      <w:pPr>
        <w:ind w:firstLineChars="100" w:firstLine="200"/>
        <w:jc w:val="left"/>
        <w:rPr>
          <w:rFonts w:asciiTheme="majorEastAsia" w:eastAsiaTheme="majorEastAsia" w:hAnsiTheme="majorEastAsia" w:cs="ＭＳ Ｐゴシック"/>
          <w:kern w:val="0"/>
          <w:sz w:val="20"/>
          <w:szCs w:val="22"/>
        </w:rPr>
      </w:pPr>
      <w:r w:rsidRPr="00EE61A8">
        <w:rPr>
          <w:rFonts w:ascii="ＭＳ Ｐゴシック" w:eastAsia="ＭＳ Ｐゴシック" w:hAnsi="ＭＳ Ｐゴシック" w:hint="eastAsia"/>
          <w:noProof/>
          <w:sz w:val="20"/>
          <w:szCs w:val="22"/>
        </w:rPr>
        <mc:AlternateContent>
          <mc:Choice Requires="wps">
            <w:drawing>
              <wp:anchor distT="0" distB="0" distL="114300" distR="114300" simplePos="0" relativeHeight="251659264" behindDoc="0" locked="0" layoutInCell="1" allowOverlap="1" wp14:anchorId="5D07C51B" wp14:editId="1468C7FA">
                <wp:simplePos x="0" y="0"/>
                <wp:positionH relativeFrom="column">
                  <wp:posOffset>-237490</wp:posOffset>
                </wp:positionH>
                <wp:positionV relativeFrom="paragraph">
                  <wp:posOffset>189865</wp:posOffset>
                </wp:positionV>
                <wp:extent cx="6638925" cy="0"/>
                <wp:effectExtent l="10160" t="8890" r="8890" b="1016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431ED6" id="_x0000_t32" coordsize="21600,21600" o:spt="32" o:oned="t" path="m,l21600,21600e" filled="f">
                <v:path arrowok="t" fillok="f" o:connecttype="none"/>
                <o:lock v:ext="edit" shapetype="t"/>
              </v:shapetype>
              <v:shape id="AutoShape 14" o:spid="_x0000_s1026" type="#_x0000_t32" style="position:absolute;left:0;text-align:left;margin-left:-18.7pt;margin-top:14.95pt;width:52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">
                <v:stroke dashstyle="dash"/>
              </v:shape>
            </w:pict>
          </mc:Fallback>
        </mc:AlternateContent>
      </w:r>
    </w:p>
    <w:p w14:paraId="22A82D86" w14:textId="7B1893CA" w:rsidR="0088623F" w:rsidRPr="00EE61A8" w:rsidRDefault="0088623F" w:rsidP="0088623F">
      <w:pPr>
        <w:rPr>
          <w:rFonts w:ascii="ＭＳ Ｐゴシック" w:eastAsia="ＭＳ Ｐゴシック" w:hAnsi="ＭＳ Ｐゴシック"/>
          <w:sz w:val="20"/>
          <w:szCs w:val="22"/>
        </w:rPr>
      </w:pPr>
    </w:p>
    <w:p w14:paraId="4A8A582E" w14:textId="09011214" w:rsidR="00F760F1" w:rsidRPr="00EC0F15" w:rsidRDefault="00EC0F15" w:rsidP="00F760F1">
      <w:pPr>
        <w:rPr>
          <w:rFonts w:asciiTheme="majorEastAsia" w:eastAsiaTheme="majorEastAsia" w:hAnsiTheme="majorEastAsia"/>
          <w:sz w:val="20"/>
          <w:szCs w:val="20"/>
        </w:rPr>
      </w:pPr>
      <w:r w:rsidRPr="00EC0F15">
        <w:rPr>
          <w:rFonts w:asciiTheme="majorEastAsia" w:eastAsiaTheme="majorEastAsia" w:hAnsiTheme="majorEastAsia" w:hint="eastAsia"/>
          <w:sz w:val="20"/>
          <w:szCs w:val="20"/>
        </w:rPr>
        <w:t>愛知県薬剤師会ホームページ「医療関係者サイト」の「薬剤師研修会案内」よりお申し込みください。</w:t>
      </w:r>
    </w:p>
    <w:p w14:paraId="3865B474" w14:textId="74B42993" w:rsidR="00F760F1" w:rsidRDefault="00F760F1" w:rsidP="00F760F1">
      <w:pPr>
        <w:rPr>
          <w:rFonts w:asciiTheme="majorEastAsia" w:eastAsiaTheme="majorEastAsia" w:hAnsiTheme="majorEastAsia"/>
          <w:sz w:val="20"/>
          <w:szCs w:val="20"/>
        </w:rPr>
      </w:pPr>
      <w:r w:rsidRPr="007C3608">
        <w:rPr>
          <w:rFonts w:asciiTheme="majorEastAsia" w:eastAsiaTheme="majorEastAsia" w:hAnsiTheme="majorEastAsia" w:hint="eastAsia"/>
          <w:sz w:val="20"/>
          <w:szCs w:val="20"/>
        </w:rPr>
        <w:t>【</w:t>
      </w:r>
      <w:r w:rsidRPr="007C3608">
        <w:rPr>
          <w:rFonts w:asciiTheme="majorEastAsia" w:eastAsiaTheme="majorEastAsia" w:hAnsiTheme="majorEastAsia"/>
          <w:sz w:val="20"/>
          <w:szCs w:val="20"/>
        </w:rPr>
        <w:t>URL</w:t>
      </w:r>
      <w:r w:rsidRPr="007C3608">
        <w:rPr>
          <w:rFonts w:asciiTheme="majorEastAsia" w:eastAsiaTheme="majorEastAsia" w:hAnsiTheme="majorEastAsia" w:hint="eastAsia"/>
          <w:sz w:val="20"/>
          <w:szCs w:val="20"/>
        </w:rPr>
        <w:t>】</w:t>
      </w:r>
      <w:hyperlink r:id="rId7" w:history="1">
        <w:r w:rsidR="00934427" w:rsidRPr="003E72D7">
          <w:rPr>
            <w:rStyle w:val="ab"/>
            <w:rFonts w:asciiTheme="majorEastAsia" w:eastAsiaTheme="majorEastAsia" w:hAnsiTheme="majorEastAsia"/>
            <w:sz w:val="20"/>
            <w:szCs w:val="20"/>
          </w:rPr>
          <w:t>https://www.apha.jp/medical/training/entry-12063.html</w:t>
        </w:r>
      </w:hyperlink>
    </w:p>
    <w:p w14:paraId="30C89484" w14:textId="7EB6454A" w:rsidR="00F760F1" w:rsidRDefault="00F760F1" w:rsidP="00F760F1">
      <w:pPr>
        <w:rPr>
          <w:rFonts w:asciiTheme="majorEastAsia" w:eastAsiaTheme="majorEastAsia" w:hAnsiTheme="majorEastAsia"/>
          <w:sz w:val="20"/>
          <w:szCs w:val="20"/>
        </w:rPr>
      </w:pPr>
      <w:r w:rsidRPr="007C3608">
        <w:rPr>
          <w:rFonts w:asciiTheme="majorEastAsia" w:eastAsiaTheme="majorEastAsia" w:hAnsiTheme="majorEastAsia" w:hint="eastAsia"/>
          <w:sz w:val="20"/>
          <w:szCs w:val="20"/>
        </w:rPr>
        <w:t>※</w:t>
      </w:r>
      <w:r w:rsidR="000C42DA">
        <w:rPr>
          <w:rFonts w:asciiTheme="majorEastAsia" w:eastAsiaTheme="majorEastAsia" w:hAnsiTheme="majorEastAsia" w:hint="eastAsia"/>
          <w:sz w:val="20"/>
          <w:szCs w:val="20"/>
        </w:rPr>
        <w:t>令和</w:t>
      </w:r>
      <w:r w:rsidR="002532DD">
        <w:rPr>
          <w:rFonts w:asciiTheme="majorEastAsia" w:eastAsiaTheme="majorEastAsia" w:hAnsiTheme="majorEastAsia" w:hint="eastAsia"/>
          <w:sz w:val="20"/>
          <w:szCs w:val="20"/>
        </w:rPr>
        <w:t>7</w:t>
      </w:r>
      <w:r w:rsidRPr="007C3608">
        <w:rPr>
          <w:rFonts w:asciiTheme="majorEastAsia" w:eastAsiaTheme="majorEastAsia" w:hAnsiTheme="majorEastAsia" w:hint="eastAsia"/>
          <w:sz w:val="20"/>
          <w:szCs w:val="20"/>
        </w:rPr>
        <w:t>年</w:t>
      </w:r>
      <w:r w:rsidR="0020424A">
        <w:rPr>
          <w:rFonts w:asciiTheme="majorEastAsia" w:eastAsiaTheme="majorEastAsia" w:hAnsiTheme="majorEastAsia" w:hint="eastAsia"/>
          <w:sz w:val="20"/>
          <w:szCs w:val="20"/>
        </w:rPr>
        <w:t>8</w:t>
      </w:r>
      <w:r w:rsidRPr="007C3608">
        <w:rPr>
          <w:rFonts w:asciiTheme="majorEastAsia" w:eastAsiaTheme="majorEastAsia" w:hAnsiTheme="majorEastAsia" w:hint="eastAsia"/>
          <w:sz w:val="20"/>
          <w:szCs w:val="20"/>
        </w:rPr>
        <w:t>月</w:t>
      </w:r>
      <w:r w:rsidR="0020424A">
        <w:rPr>
          <w:rFonts w:asciiTheme="majorEastAsia" w:eastAsiaTheme="majorEastAsia" w:hAnsiTheme="majorEastAsia" w:hint="eastAsia"/>
          <w:sz w:val="20"/>
          <w:szCs w:val="20"/>
        </w:rPr>
        <w:t>6</w:t>
      </w:r>
      <w:r w:rsidRPr="007C3608">
        <w:rPr>
          <w:rFonts w:asciiTheme="majorEastAsia" w:eastAsiaTheme="majorEastAsia" w:hAnsiTheme="majorEastAsia" w:hint="eastAsia"/>
          <w:sz w:val="20"/>
          <w:szCs w:val="20"/>
        </w:rPr>
        <w:t>日（</w:t>
      </w:r>
      <w:r w:rsidR="0020424A">
        <w:rPr>
          <w:rFonts w:asciiTheme="majorEastAsia" w:eastAsiaTheme="majorEastAsia" w:hAnsiTheme="majorEastAsia" w:hint="eastAsia"/>
          <w:sz w:val="20"/>
          <w:szCs w:val="20"/>
        </w:rPr>
        <w:t>水</w:t>
      </w:r>
      <w:r w:rsidRPr="007C3608">
        <w:rPr>
          <w:rFonts w:asciiTheme="majorEastAsia" w:eastAsiaTheme="majorEastAsia" w:hAnsiTheme="majorEastAsia" w:hint="eastAsia"/>
          <w:sz w:val="20"/>
          <w:szCs w:val="20"/>
        </w:rPr>
        <w:t>）</w:t>
      </w:r>
      <w:r w:rsidR="003C1F15">
        <w:rPr>
          <w:rFonts w:asciiTheme="majorEastAsia" w:eastAsiaTheme="majorEastAsia" w:hAnsiTheme="majorEastAsia" w:hint="eastAsia"/>
          <w:sz w:val="20"/>
          <w:szCs w:val="20"/>
        </w:rPr>
        <w:t>13</w:t>
      </w:r>
      <w:r w:rsidRPr="007C3608">
        <w:rPr>
          <w:rFonts w:asciiTheme="majorEastAsia" w:eastAsiaTheme="majorEastAsia" w:hAnsiTheme="majorEastAsia" w:hint="eastAsia"/>
          <w:sz w:val="20"/>
          <w:szCs w:val="20"/>
        </w:rPr>
        <w:t>：00より申込開始</w:t>
      </w:r>
    </w:p>
    <w:p w14:paraId="19F665A5" w14:textId="77777777" w:rsidR="00F760F1" w:rsidRPr="003C1F15" w:rsidRDefault="00F760F1" w:rsidP="00F760F1">
      <w:pPr>
        <w:rPr>
          <w:rFonts w:asciiTheme="majorEastAsia" w:eastAsiaTheme="majorEastAsia" w:hAnsiTheme="majorEastAsia"/>
          <w:sz w:val="20"/>
          <w:szCs w:val="20"/>
        </w:rPr>
      </w:pPr>
    </w:p>
    <w:p w14:paraId="1CA62EAE" w14:textId="3D43DE9C" w:rsidR="00B55B8B" w:rsidRPr="007C3608" w:rsidRDefault="00B55B8B" w:rsidP="00F760F1">
      <w:pPr>
        <w:rPr>
          <w:rFonts w:asciiTheme="majorEastAsia" w:eastAsiaTheme="majorEastAsia" w:hAnsiTheme="majorEastAsia"/>
          <w:sz w:val="20"/>
          <w:szCs w:val="20"/>
        </w:rPr>
      </w:pPr>
      <w:r w:rsidRPr="007C3608">
        <w:rPr>
          <w:rFonts w:asciiTheme="majorEastAsia" w:eastAsiaTheme="majorEastAsia" w:hAnsiTheme="majorEastAsia" w:hint="eastAsia"/>
          <w:sz w:val="20"/>
          <w:szCs w:val="20"/>
        </w:rPr>
        <w:t xml:space="preserve">　申込締切：</w:t>
      </w:r>
      <w:r w:rsidR="007D0198">
        <w:rPr>
          <w:rFonts w:asciiTheme="majorEastAsia" w:eastAsiaTheme="majorEastAsia" w:hAnsiTheme="majorEastAsia" w:hint="eastAsia"/>
          <w:sz w:val="20"/>
          <w:szCs w:val="20"/>
        </w:rPr>
        <w:t>令和</w:t>
      </w:r>
      <w:r w:rsidR="002532DD">
        <w:rPr>
          <w:rFonts w:asciiTheme="majorEastAsia" w:eastAsiaTheme="majorEastAsia" w:hAnsiTheme="majorEastAsia" w:hint="eastAsia"/>
          <w:sz w:val="20"/>
          <w:szCs w:val="20"/>
        </w:rPr>
        <w:t>7</w:t>
      </w:r>
      <w:r w:rsidR="007D0198">
        <w:rPr>
          <w:rFonts w:asciiTheme="majorEastAsia" w:eastAsiaTheme="majorEastAsia" w:hAnsiTheme="majorEastAsia" w:hint="eastAsia"/>
          <w:sz w:val="20"/>
          <w:szCs w:val="20"/>
        </w:rPr>
        <w:t>年</w:t>
      </w:r>
      <w:r w:rsidR="0020424A">
        <w:rPr>
          <w:rFonts w:asciiTheme="majorEastAsia" w:eastAsiaTheme="majorEastAsia" w:hAnsiTheme="majorEastAsia" w:hint="eastAsia"/>
          <w:sz w:val="20"/>
          <w:szCs w:val="20"/>
        </w:rPr>
        <w:t>9</w:t>
      </w:r>
      <w:r w:rsidR="007D0198">
        <w:rPr>
          <w:rFonts w:asciiTheme="majorEastAsia" w:eastAsiaTheme="majorEastAsia" w:hAnsiTheme="majorEastAsia" w:hint="eastAsia"/>
          <w:sz w:val="20"/>
          <w:szCs w:val="20"/>
        </w:rPr>
        <w:t>月</w:t>
      </w:r>
      <w:r w:rsidR="0020424A">
        <w:rPr>
          <w:rFonts w:asciiTheme="majorEastAsia" w:eastAsiaTheme="majorEastAsia" w:hAnsiTheme="majorEastAsia" w:hint="eastAsia"/>
          <w:sz w:val="20"/>
          <w:szCs w:val="20"/>
        </w:rPr>
        <w:t>17</w:t>
      </w:r>
      <w:r w:rsidR="007D0198">
        <w:rPr>
          <w:rFonts w:asciiTheme="majorEastAsia" w:eastAsiaTheme="majorEastAsia" w:hAnsiTheme="majorEastAsia" w:hint="eastAsia"/>
          <w:sz w:val="20"/>
          <w:szCs w:val="20"/>
        </w:rPr>
        <w:t>日（</w:t>
      </w:r>
      <w:r w:rsidR="0020424A">
        <w:rPr>
          <w:rFonts w:asciiTheme="majorEastAsia" w:eastAsiaTheme="majorEastAsia" w:hAnsiTheme="majorEastAsia" w:hint="eastAsia"/>
          <w:sz w:val="20"/>
          <w:szCs w:val="20"/>
        </w:rPr>
        <w:t>水</w:t>
      </w:r>
      <w:r w:rsidR="007D0198">
        <w:rPr>
          <w:rFonts w:asciiTheme="majorEastAsia" w:eastAsiaTheme="majorEastAsia" w:hAnsiTheme="majorEastAsia" w:hint="eastAsia"/>
          <w:sz w:val="20"/>
          <w:szCs w:val="20"/>
        </w:rPr>
        <w:t>）</w:t>
      </w:r>
    </w:p>
    <w:p w14:paraId="2E59847B" w14:textId="77777777" w:rsidR="00F760F1" w:rsidRPr="007C3608" w:rsidRDefault="00F760F1" w:rsidP="00F760F1">
      <w:pPr>
        <w:jc w:val="left"/>
        <w:rPr>
          <w:rFonts w:asciiTheme="majorEastAsia" w:eastAsiaTheme="majorEastAsia" w:hAnsiTheme="majorEastAsia"/>
          <w:sz w:val="20"/>
          <w:szCs w:val="20"/>
        </w:rPr>
      </w:pPr>
      <w:r w:rsidRPr="007C3608">
        <w:rPr>
          <w:rFonts w:asciiTheme="majorEastAsia" w:eastAsiaTheme="majorEastAsia" w:hAnsiTheme="majorEastAsia" w:hint="eastAsia"/>
          <w:sz w:val="20"/>
          <w:szCs w:val="20"/>
        </w:rPr>
        <w:t>※申込締切後は専用サイトへのアクセスができなくなります。</w:t>
      </w:r>
    </w:p>
    <w:p w14:paraId="3B3C3029" w14:textId="77777777" w:rsidR="0088623F" w:rsidRDefault="00F760F1" w:rsidP="00F3447D">
      <w:pPr>
        <w:ind w:left="200" w:hangingChars="100" w:hanging="200"/>
        <w:jc w:val="left"/>
        <w:rPr>
          <w:rFonts w:asciiTheme="majorEastAsia" w:eastAsiaTheme="majorEastAsia" w:hAnsiTheme="majorEastAsia"/>
          <w:sz w:val="20"/>
          <w:szCs w:val="20"/>
        </w:rPr>
      </w:pPr>
      <w:r w:rsidRPr="007C3608">
        <w:rPr>
          <w:rFonts w:asciiTheme="majorEastAsia" w:eastAsiaTheme="majorEastAsia" w:hAnsiTheme="majorEastAsia" w:hint="eastAsia"/>
          <w:sz w:val="20"/>
          <w:szCs w:val="20"/>
        </w:rPr>
        <w:t xml:space="preserve">　なお、申込者が定員に達した場合には、締切日より前に申込受付を締め切らせていただく場合がございます。あらかじめご了承ください。</w:t>
      </w:r>
    </w:p>
    <w:p w14:paraId="2B83ACB3" w14:textId="25BA4CE0" w:rsidR="0082269A" w:rsidRPr="0082269A" w:rsidRDefault="0082269A" w:rsidP="007B56F9">
      <w:pPr>
        <w:jc w:val="left"/>
        <w:rPr>
          <w:rFonts w:asciiTheme="majorEastAsia" w:eastAsiaTheme="majorEastAsia" w:hAnsiTheme="majorEastAsia" w:cs="ＭＳ Ｐゴシック"/>
          <w:color w:val="FF0000"/>
          <w:kern w:val="0"/>
          <w:sz w:val="20"/>
          <w:szCs w:val="22"/>
        </w:rPr>
      </w:pPr>
    </w:p>
    <w:sectPr w:rsidR="0082269A" w:rsidRPr="0082269A" w:rsidSect="007D0198">
      <w:pgSz w:w="11906" w:h="16838" w:code="9"/>
      <w:pgMar w:top="1440" w:right="1080" w:bottom="1440" w:left="108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EE83C" w14:textId="77777777" w:rsidR="001E145B" w:rsidRDefault="001E145B" w:rsidP="001E2048">
      <w:r>
        <w:separator/>
      </w:r>
    </w:p>
  </w:endnote>
  <w:endnote w:type="continuationSeparator" w:id="0">
    <w:p w14:paraId="4EFD8D44" w14:textId="77777777" w:rsidR="001E145B" w:rsidRDefault="001E145B" w:rsidP="001E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魚石行書"/>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6D9CA" w14:textId="77777777" w:rsidR="001E145B" w:rsidRDefault="001E145B" w:rsidP="001E2048">
      <w:r>
        <w:separator/>
      </w:r>
    </w:p>
  </w:footnote>
  <w:footnote w:type="continuationSeparator" w:id="0">
    <w:p w14:paraId="496CE981" w14:textId="77777777" w:rsidR="001E145B" w:rsidRDefault="001E145B" w:rsidP="001E2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AF82AE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684E8D"/>
    <w:multiLevelType w:val="hybridMultilevel"/>
    <w:tmpl w:val="EC88ACF0"/>
    <w:lvl w:ilvl="0" w:tplc="1D4AE8F0">
      <w:start w:val="2"/>
      <w:numFmt w:val="bullet"/>
      <w:lvlText w:val="●"/>
      <w:lvlJc w:val="left"/>
      <w:pPr>
        <w:tabs>
          <w:tab w:val="num" w:pos="1410"/>
        </w:tabs>
        <w:ind w:left="1410" w:hanging="360"/>
      </w:pPr>
      <w:rPr>
        <w:rFonts w:ascii="Times New Roman" w:eastAsia="ＭＳ ゴシック"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E2C5F41"/>
    <w:multiLevelType w:val="hybridMultilevel"/>
    <w:tmpl w:val="C17A1CB0"/>
    <w:lvl w:ilvl="0" w:tplc="1CA40FAE">
      <w:numFmt w:val="bullet"/>
      <w:lvlText w:val="●"/>
      <w:lvlJc w:val="left"/>
      <w:pPr>
        <w:tabs>
          <w:tab w:val="num" w:pos="1200"/>
        </w:tabs>
        <w:ind w:left="1200" w:hanging="360"/>
      </w:pPr>
      <w:rPr>
        <w:rFonts w:ascii="Times New Roman" w:eastAsia="ＭＳ ゴシック"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17682C0E"/>
    <w:multiLevelType w:val="hybridMultilevel"/>
    <w:tmpl w:val="6276A6B8"/>
    <w:lvl w:ilvl="0" w:tplc="F124A80C">
      <w:numFmt w:val="bullet"/>
      <w:lvlText w:val="●"/>
      <w:lvlJc w:val="left"/>
      <w:pPr>
        <w:tabs>
          <w:tab w:val="num" w:pos="570"/>
        </w:tabs>
        <w:ind w:left="570" w:hanging="360"/>
      </w:pPr>
      <w:rPr>
        <w:rFonts w:ascii="Times New Roman" w:eastAsia="ＭＳ 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F2043D1"/>
    <w:multiLevelType w:val="hybridMultilevel"/>
    <w:tmpl w:val="E6F25880"/>
    <w:lvl w:ilvl="0" w:tplc="767AA6DC">
      <w:start w:val="5"/>
      <w:numFmt w:val="bullet"/>
      <w:lvlText w:val="・"/>
      <w:lvlJc w:val="left"/>
      <w:pPr>
        <w:ind w:left="1560" w:hanging="360"/>
      </w:pPr>
      <w:rPr>
        <w:rFonts w:ascii="ＭＳ ゴシック" w:eastAsia="ＭＳ ゴシック" w:hAnsi="ＭＳ ゴシック" w:cs="ＭＳ Ｐゴシック"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5" w15:restartNumberingAfterBreak="0">
    <w:nsid w:val="26426967"/>
    <w:multiLevelType w:val="hybridMultilevel"/>
    <w:tmpl w:val="A7D2C3BC"/>
    <w:lvl w:ilvl="0" w:tplc="B6044202">
      <w:numFmt w:val="bullet"/>
      <w:lvlText w:val="・"/>
      <w:lvlJc w:val="left"/>
      <w:pPr>
        <w:ind w:left="1560" w:hanging="360"/>
      </w:pPr>
      <w:rPr>
        <w:rFonts w:ascii="ＭＳ ゴシック" w:eastAsia="ＭＳ ゴシック" w:hAnsi="ＭＳ ゴシック" w:cs="ＭＳ Ｐゴシック" w:hint="eastAsia"/>
        <w:sz w:val="24"/>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6" w15:restartNumberingAfterBreak="0">
    <w:nsid w:val="27CA3950"/>
    <w:multiLevelType w:val="hybridMultilevel"/>
    <w:tmpl w:val="05DE66D4"/>
    <w:lvl w:ilvl="0" w:tplc="30B2A232">
      <w:numFmt w:val="bullet"/>
      <w:lvlText w:val="●"/>
      <w:lvlJc w:val="left"/>
      <w:pPr>
        <w:tabs>
          <w:tab w:val="num" w:pos="570"/>
        </w:tabs>
        <w:ind w:left="570" w:hanging="360"/>
      </w:pPr>
      <w:rPr>
        <w:rFonts w:ascii="Times New Roman" w:eastAsia="ＭＳ 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B260956"/>
    <w:multiLevelType w:val="hybridMultilevel"/>
    <w:tmpl w:val="F73C728C"/>
    <w:lvl w:ilvl="0" w:tplc="218200BE">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8" w15:restartNumberingAfterBreak="0">
    <w:nsid w:val="2C5C792C"/>
    <w:multiLevelType w:val="hybridMultilevel"/>
    <w:tmpl w:val="3ED03FC2"/>
    <w:lvl w:ilvl="0" w:tplc="EBC0C1D2">
      <w:numFmt w:val="bullet"/>
      <w:lvlText w:val="●"/>
      <w:lvlJc w:val="left"/>
      <w:pPr>
        <w:tabs>
          <w:tab w:val="num" w:pos="1200"/>
        </w:tabs>
        <w:ind w:left="1200" w:hanging="360"/>
      </w:pPr>
      <w:rPr>
        <w:rFonts w:ascii="Times New Roman" w:eastAsia="ＭＳ ゴシック"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31170D15"/>
    <w:multiLevelType w:val="hybridMultilevel"/>
    <w:tmpl w:val="0E9E315A"/>
    <w:lvl w:ilvl="0" w:tplc="6400CC60">
      <w:numFmt w:val="bullet"/>
      <w:lvlText w:val="◆"/>
      <w:lvlJc w:val="left"/>
      <w:pPr>
        <w:tabs>
          <w:tab w:val="num" w:pos="800"/>
        </w:tabs>
        <w:ind w:left="800" w:hanging="360"/>
      </w:pPr>
      <w:rPr>
        <w:rFonts w:ascii="ＭＳ 明朝" w:eastAsia="ＭＳ 明朝" w:hAnsi="ＭＳ 明朝" w:cs="MS-Mincho"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0" w15:restartNumberingAfterBreak="0">
    <w:nsid w:val="3D2751AC"/>
    <w:multiLevelType w:val="hybridMultilevel"/>
    <w:tmpl w:val="98F0CDB4"/>
    <w:lvl w:ilvl="0" w:tplc="AB707FC2">
      <w:numFmt w:val="bullet"/>
      <w:lvlText w:val="●"/>
      <w:lvlJc w:val="left"/>
      <w:pPr>
        <w:tabs>
          <w:tab w:val="num" w:pos="1200"/>
        </w:tabs>
        <w:ind w:left="1200" w:hanging="360"/>
      </w:pPr>
      <w:rPr>
        <w:rFonts w:ascii="Times New Roman" w:eastAsia="ＭＳ ゴシック"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55D34E9A"/>
    <w:multiLevelType w:val="hybridMultilevel"/>
    <w:tmpl w:val="A2DC50AA"/>
    <w:lvl w:ilvl="0" w:tplc="58EE1A48">
      <w:numFmt w:val="bullet"/>
      <w:lvlText w:val="◆"/>
      <w:lvlJc w:val="left"/>
      <w:pPr>
        <w:tabs>
          <w:tab w:val="num" w:pos="580"/>
        </w:tabs>
        <w:ind w:left="580" w:hanging="360"/>
      </w:pPr>
      <w:rPr>
        <w:rFonts w:ascii="ＭＳ 明朝" w:eastAsia="ＭＳ 明朝" w:hAnsi="ＭＳ 明朝" w:cs="MS-Mincho"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749078DD"/>
    <w:multiLevelType w:val="hybridMultilevel"/>
    <w:tmpl w:val="7D5A5090"/>
    <w:lvl w:ilvl="0" w:tplc="8AD218B0">
      <w:numFmt w:val="bullet"/>
      <w:lvlText w:val="●"/>
      <w:lvlJc w:val="left"/>
      <w:pPr>
        <w:tabs>
          <w:tab w:val="num" w:pos="1200"/>
        </w:tabs>
        <w:ind w:left="1200" w:hanging="360"/>
      </w:pPr>
      <w:rPr>
        <w:rFonts w:ascii="Times New Roman" w:eastAsia="ＭＳ ゴシック"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3" w15:restartNumberingAfterBreak="0">
    <w:nsid w:val="79783CB1"/>
    <w:multiLevelType w:val="hybridMultilevel"/>
    <w:tmpl w:val="594879F8"/>
    <w:lvl w:ilvl="0" w:tplc="8B22330A">
      <w:start w:val="1"/>
      <w:numFmt w:val="decimalEnclosedCircle"/>
      <w:lvlText w:val="%1"/>
      <w:lvlJc w:val="left"/>
      <w:pPr>
        <w:ind w:left="2560" w:hanging="360"/>
      </w:pPr>
      <w:rPr>
        <w:rFonts w:hint="default"/>
      </w:rPr>
    </w:lvl>
    <w:lvl w:ilvl="1" w:tplc="04090017" w:tentative="1">
      <w:start w:val="1"/>
      <w:numFmt w:val="aiueoFullWidth"/>
      <w:lvlText w:val="(%2)"/>
      <w:lvlJc w:val="left"/>
      <w:pPr>
        <w:ind w:left="3040" w:hanging="420"/>
      </w:pPr>
    </w:lvl>
    <w:lvl w:ilvl="2" w:tplc="04090011" w:tentative="1">
      <w:start w:val="1"/>
      <w:numFmt w:val="decimalEnclosedCircle"/>
      <w:lvlText w:val="%3"/>
      <w:lvlJc w:val="left"/>
      <w:pPr>
        <w:ind w:left="3460" w:hanging="420"/>
      </w:pPr>
    </w:lvl>
    <w:lvl w:ilvl="3" w:tplc="0409000F" w:tentative="1">
      <w:start w:val="1"/>
      <w:numFmt w:val="decimal"/>
      <w:lvlText w:val="%4."/>
      <w:lvlJc w:val="left"/>
      <w:pPr>
        <w:ind w:left="3880" w:hanging="420"/>
      </w:pPr>
    </w:lvl>
    <w:lvl w:ilvl="4" w:tplc="04090017" w:tentative="1">
      <w:start w:val="1"/>
      <w:numFmt w:val="aiueoFullWidth"/>
      <w:lvlText w:val="(%5)"/>
      <w:lvlJc w:val="left"/>
      <w:pPr>
        <w:ind w:left="4300" w:hanging="420"/>
      </w:pPr>
    </w:lvl>
    <w:lvl w:ilvl="5" w:tplc="04090011" w:tentative="1">
      <w:start w:val="1"/>
      <w:numFmt w:val="decimalEnclosedCircle"/>
      <w:lvlText w:val="%6"/>
      <w:lvlJc w:val="left"/>
      <w:pPr>
        <w:ind w:left="4720" w:hanging="420"/>
      </w:pPr>
    </w:lvl>
    <w:lvl w:ilvl="6" w:tplc="0409000F" w:tentative="1">
      <w:start w:val="1"/>
      <w:numFmt w:val="decimal"/>
      <w:lvlText w:val="%7."/>
      <w:lvlJc w:val="left"/>
      <w:pPr>
        <w:ind w:left="5140" w:hanging="420"/>
      </w:pPr>
    </w:lvl>
    <w:lvl w:ilvl="7" w:tplc="04090017" w:tentative="1">
      <w:start w:val="1"/>
      <w:numFmt w:val="aiueoFullWidth"/>
      <w:lvlText w:val="(%8)"/>
      <w:lvlJc w:val="left"/>
      <w:pPr>
        <w:ind w:left="5560" w:hanging="420"/>
      </w:pPr>
    </w:lvl>
    <w:lvl w:ilvl="8" w:tplc="04090011" w:tentative="1">
      <w:start w:val="1"/>
      <w:numFmt w:val="decimalEnclosedCircle"/>
      <w:lvlText w:val="%9"/>
      <w:lvlJc w:val="left"/>
      <w:pPr>
        <w:ind w:left="5980" w:hanging="420"/>
      </w:pPr>
    </w:lvl>
  </w:abstractNum>
  <w:num w:numId="1" w16cid:durableId="1507596397">
    <w:abstractNumId w:val="6"/>
  </w:num>
  <w:num w:numId="2" w16cid:durableId="931625016">
    <w:abstractNumId w:val="3"/>
  </w:num>
  <w:num w:numId="3" w16cid:durableId="2136870395">
    <w:abstractNumId w:val="8"/>
  </w:num>
  <w:num w:numId="4" w16cid:durableId="2076856566">
    <w:abstractNumId w:val="10"/>
  </w:num>
  <w:num w:numId="5" w16cid:durableId="1096629836">
    <w:abstractNumId w:val="2"/>
  </w:num>
  <w:num w:numId="6" w16cid:durableId="1749494891">
    <w:abstractNumId w:val="12"/>
  </w:num>
  <w:num w:numId="7" w16cid:durableId="1666783234">
    <w:abstractNumId w:val="1"/>
  </w:num>
  <w:num w:numId="8" w16cid:durableId="821237565">
    <w:abstractNumId w:val="11"/>
  </w:num>
  <w:num w:numId="9" w16cid:durableId="1595553876">
    <w:abstractNumId w:val="9"/>
  </w:num>
  <w:num w:numId="10" w16cid:durableId="600071890">
    <w:abstractNumId w:val="0"/>
  </w:num>
  <w:num w:numId="11" w16cid:durableId="119880533">
    <w:abstractNumId w:val="13"/>
  </w:num>
  <w:num w:numId="12" w16cid:durableId="2114204707">
    <w:abstractNumId w:val="7"/>
  </w:num>
  <w:num w:numId="13" w16cid:durableId="1276407987">
    <w:abstractNumId w:val="4"/>
  </w:num>
  <w:num w:numId="14" w16cid:durableId="2424196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048"/>
    <w:rsid w:val="00002861"/>
    <w:rsid w:val="00004CAA"/>
    <w:rsid w:val="00010BC3"/>
    <w:rsid w:val="00015509"/>
    <w:rsid w:val="00015B0D"/>
    <w:rsid w:val="00024B4F"/>
    <w:rsid w:val="00024D15"/>
    <w:rsid w:val="00025F4E"/>
    <w:rsid w:val="0005288A"/>
    <w:rsid w:val="00056030"/>
    <w:rsid w:val="00063C0E"/>
    <w:rsid w:val="0006774C"/>
    <w:rsid w:val="00070C4D"/>
    <w:rsid w:val="00080961"/>
    <w:rsid w:val="00090D65"/>
    <w:rsid w:val="000A2B6B"/>
    <w:rsid w:val="000A3313"/>
    <w:rsid w:val="000A64CF"/>
    <w:rsid w:val="000A72A2"/>
    <w:rsid w:val="000B1802"/>
    <w:rsid w:val="000C42DA"/>
    <w:rsid w:val="000C6988"/>
    <w:rsid w:val="000D0CDE"/>
    <w:rsid w:val="000E10B5"/>
    <w:rsid w:val="000E481F"/>
    <w:rsid w:val="000E63CB"/>
    <w:rsid w:val="000E6DB3"/>
    <w:rsid w:val="000F1301"/>
    <w:rsid w:val="000F2796"/>
    <w:rsid w:val="00100B47"/>
    <w:rsid w:val="001204EB"/>
    <w:rsid w:val="0012472B"/>
    <w:rsid w:val="00125BBB"/>
    <w:rsid w:val="00126D9E"/>
    <w:rsid w:val="001304BE"/>
    <w:rsid w:val="00134C47"/>
    <w:rsid w:val="00164022"/>
    <w:rsid w:val="00173509"/>
    <w:rsid w:val="00174C9F"/>
    <w:rsid w:val="0017797B"/>
    <w:rsid w:val="0018074C"/>
    <w:rsid w:val="00190A81"/>
    <w:rsid w:val="001A6638"/>
    <w:rsid w:val="001B0147"/>
    <w:rsid w:val="001B1392"/>
    <w:rsid w:val="001B2AD5"/>
    <w:rsid w:val="001D1344"/>
    <w:rsid w:val="001E145B"/>
    <w:rsid w:val="001E2048"/>
    <w:rsid w:val="001E6F4B"/>
    <w:rsid w:val="001F6363"/>
    <w:rsid w:val="001F6B3D"/>
    <w:rsid w:val="00202D78"/>
    <w:rsid w:val="0020424A"/>
    <w:rsid w:val="00204606"/>
    <w:rsid w:val="00212B94"/>
    <w:rsid w:val="0021617E"/>
    <w:rsid w:val="00225BB8"/>
    <w:rsid w:val="00227570"/>
    <w:rsid w:val="00232C6A"/>
    <w:rsid w:val="002343D1"/>
    <w:rsid w:val="00243394"/>
    <w:rsid w:val="00244B49"/>
    <w:rsid w:val="002532DD"/>
    <w:rsid w:val="00260821"/>
    <w:rsid w:val="00261DE3"/>
    <w:rsid w:val="002620CC"/>
    <w:rsid w:val="002717DD"/>
    <w:rsid w:val="00275947"/>
    <w:rsid w:val="00277001"/>
    <w:rsid w:val="002854C0"/>
    <w:rsid w:val="00287632"/>
    <w:rsid w:val="002910FC"/>
    <w:rsid w:val="0029191C"/>
    <w:rsid w:val="002B2950"/>
    <w:rsid w:val="002B51BB"/>
    <w:rsid w:val="002B52F6"/>
    <w:rsid w:val="002C650C"/>
    <w:rsid w:val="002D0FF5"/>
    <w:rsid w:val="002D7ACE"/>
    <w:rsid w:val="002E35D6"/>
    <w:rsid w:val="002E61BD"/>
    <w:rsid w:val="003072E0"/>
    <w:rsid w:val="00313FC8"/>
    <w:rsid w:val="003161C1"/>
    <w:rsid w:val="00322EFB"/>
    <w:rsid w:val="00323548"/>
    <w:rsid w:val="0035014C"/>
    <w:rsid w:val="0035352B"/>
    <w:rsid w:val="00354F87"/>
    <w:rsid w:val="00377821"/>
    <w:rsid w:val="00384A62"/>
    <w:rsid w:val="003868B6"/>
    <w:rsid w:val="00387F96"/>
    <w:rsid w:val="003A0C90"/>
    <w:rsid w:val="003A77DE"/>
    <w:rsid w:val="003C1F15"/>
    <w:rsid w:val="003D4318"/>
    <w:rsid w:val="003D4C31"/>
    <w:rsid w:val="003E1BD2"/>
    <w:rsid w:val="003E4918"/>
    <w:rsid w:val="003F0405"/>
    <w:rsid w:val="003F0791"/>
    <w:rsid w:val="0040042B"/>
    <w:rsid w:val="00403C81"/>
    <w:rsid w:val="00421413"/>
    <w:rsid w:val="00435582"/>
    <w:rsid w:val="004419B6"/>
    <w:rsid w:val="004436CB"/>
    <w:rsid w:val="0044488E"/>
    <w:rsid w:val="0045515D"/>
    <w:rsid w:val="00466FA9"/>
    <w:rsid w:val="00471E56"/>
    <w:rsid w:val="00471EE1"/>
    <w:rsid w:val="004940F6"/>
    <w:rsid w:val="0049541F"/>
    <w:rsid w:val="004A3B0A"/>
    <w:rsid w:val="004A4A85"/>
    <w:rsid w:val="004A4E59"/>
    <w:rsid w:val="004B1991"/>
    <w:rsid w:val="004C6C39"/>
    <w:rsid w:val="004D108D"/>
    <w:rsid w:val="004D6F65"/>
    <w:rsid w:val="004E03BC"/>
    <w:rsid w:val="005029BD"/>
    <w:rsid w:val="00507D8F"/>
    <w:rsid w:val="00510BA0"/>
    <w:rsid w:val="005113BE"/>
    <w:rsid w:val="00520D2F"/>
    <w:rsid w:val="005222F0"/>
    <w:rsid w:val="00541012"/>
    <w:rsid w:val="0054593D"/>
    <w:rsid w:val="00547756"/>
    <w:rsid w:val="005528F3"/>
    <w:rsid w:val="00556F33"/>
    <w:rsid w:val="005615DD"/>
    <w:rsid w:val="00564895"/>
    <w:rsid w:val="0056566B"/>
    <w:rsid w:val="00567779"/>
    <w:rsid w:val="00576A8D"/>
    <w:rsid w:val="00585ACC"/>
    <w:rsid w:val="005977D9"/>
    <w:rsid w:val="00597EFE"/>
    <w:rsid w:val="005A451D"/>
    <w:rsid w:val="005B5861"/>
    <w:rsid w:val="005C7880"/>
    <w:rsid w:val="005E34CD"/>
    <w:rsid w:val="005E5127"/>
    <w:rsid w:val="00606821"/>
    <w:rsid w:val="00613122"/>
    <w:rsid w:val="0065051F"/>
    <w:rsid w:val="00662E02"/>
    <w:rsid w:val="00675137"/>
    <w:rsid w:val="006A0794"/>
    <w:rsid w:val="006A4087"/>
    <w:rsid w:val="006B4B6C"/>
    <w:rsid w:val="006C0949"/>
    <w:rsid w:val="006C1F78"/>
    <w:rsid w:val="006C2FF0"/>
    <w:rsid w:val="006C3558"/>
    <w:rsid w:val="006C38E5"/>
    <w:rsid w:val="006C4E2F"/>
    <w:rsid w:val="006C715E"/>
    <w:rsid w:val="006D55F4"/>
    <w:rsid w:val="006E0CE3"/>
    <w:rsid w:val="006F0C92"/>
    <w:rsid w:val="006F1D0E"/>
    <w:rsid w:val="00700C45"/>
    <w:rsid w:val="00705160"/>
    <w:rsid w:val="00711A57"/>
    <w:rsid w:val="0071798E"/>
    <w:rsid w:val="00722E5F"/>
    <w:rsid w:val="0072707D"/>
    <w:rsid w:val="00733C24"/>
    <w:rsid w:val="00744502"/>
    <w:rsid w:val="00746381"/>
    <w:rsid w:val="0075591F"/>
    <w:rsid w:val="007561CD"/>
    <w:rsid w:val="0076601E"/>
    <w:rsid w:val="00770992"/>
    <w:rsid w:val="00771D18"/>
    <w:rsid w:val="00776043"/>
    <w:rsid w:val="007779D1"/>
    <w:rsid w:val="007942D5"/>
    <w:rsid w:val="0079673B"/>
    <w:rsid w:val="007B1D0F"/>
    <w:rsid w:val="007B2C33"/>
    <w:rsid w:val="007B4D64"/>
    <w:rsid w:val="007B56F9"/>
    <w:rsid w:val="007B78AC"/>
    <w:rsid w:val="007C3031"/>
    <w:rsid w:val="007C3608"/>
    <w:rsid w:val="007D0198"/>
    <w:rsid w:val="007E1200"/>
    <w:rsid w:val="007E4EEF"/>
    <w:rsid w:val="007F0CCA"/>
    <w:rsid w:val="007F5E18"/>
    <w:rsid w:val="008065E5"/>
    <w:rsid w:val="00811009"/>
    <w:rsid w:val="008125D9"/>
    <w:rsid w:val="00814CAB"/>
    <w:rsid w:val="008201C5"/>
    <w:rsid w:val="0082269A"/>
    <w:rsid w:val="008309ED"/>
    <w:rsid w:val="00834A50"/>
    <w:rsid w:val="00844529"/>
    <w:rsid w:val="00845B85"/>
    <w:rsid w:val="00846CDA"/>
    <w:rsid w:val="008520C7"/>
    <w:rsid w:val="00882824"/>
    <w:rsid w:val="00883161"/>
    <w:rsid w:val="0088623F"/>
    <w:rsid w:val="008913E0"/>
    <w:rsid w:val="008A4C4C"/>
    <w:rsid w:val="008C51E9"/>
    <w:rsid w:val="008C7FFA"/>
    <w:rsid w:val="008F39E0"/>
    <w:rsid w:val="008F5331"/>
    <w:rsid w:val="008F5C91"/>
    <w:rsid w:val="0090256C"/>
    <w:rsid w:val="009041A0"/>
    <w:rsid w:val="00907F25"/>
    <w:rsid w:val="00925EDC"/>
    <w:rsid w:val="00925F73"/>
    <w:rsid w:val="00933C88"/>
    <w:rsid w:val="00934427"/>
    <w:rsid w:val="009345CC"/>
    <w:rsid w:val="00956F93"/>
    <w:rsid w:val="00984EB5"/>
    <w:rsid w:val="00986749"/>
    <w:rsid w:val="00995193"/>
    <w:rsid w:val="009A259C"/>
    <w:rsid w:val="009C3178"/>
    <w:rsid w:val="009C334C"/>
    <w:rsid w:val="009C63A3"/>
    <w:rsid w:val="009D027A"/>
    <w:rsid w:val="009F59FE"/>
    <w:rsid w:val="00A00736"/>
    <w:rsid w:val="00A02767"/>
    <w:rsid w:val="00A076A0"/>
    <w:rsid w:val="00A11613"/>
    <w:rsid w:val="00A210D2"/>
    <w:rsid w:val="00A2133E"/>
    <w:rsid w:val="00A2268F"/>
    <w:rsid w:val="00A378FD"/>
    <w:rsid w:val="00A4257F"/>
    <w:rsid w:val="00A46B43"/>
    <w:rsid w:val="00A73319"/>
    <w:rsid w:val="00A77BA4"/>
    <w:rsid w:val="00A8397B"/>
    <w:rsid w:val="00A91BE2"/>
    <w:rsid w:val="00A97EFE"/>
    <w:rsid w:val="00AB08A7"/>
    <w:rsid w:val="00AB18F7"/>
    <w:rsid w:val="00AB2106"/>
    <w:rsid w:val="00AB70A0"/>
    <w:rsid w:val="00AC1414"/>
    <w:rsid w:val="00AC1733"/>
    <w:rsid w:val="00AD2FE0"/>
    <w:rsid w:val="00AE4EBC"/>
    <w:rsid w:val="00AF4FFB"/>
    <w:rsid w:val="00AF56DF"/>
    <w:rsid w:val="00B14A13"/>
    <w:rsid w:val="00B15263"/>
    <w:rsid w:val="00B179A9"/>
    <w:rsid w:val="00B32447"/>
    <w:rsid w:val="00B37A40"/>
    <w:rsid w:val="00B40B60"/>
    <w:rsid w:val="00B432FA"/>
    <w:rsid w:val="00B4426C"/>
    <w:rsid w:val="00B46E55"/>
    <w:rsid w:val="00B55B8B"/>
    <w:rsid w:val="00B6703F"/>
    <w:rsid w:val="00B73FCB"/>
    <w:rsid w:val="00B84101"/>
    <w:rsid w:val="00B846A5"/>
    <w:rsid w:val="00B916DC"/>
    <w:rsid w:val="00B919EF"/>
    <w:rsid w:val="00B9214C"/>
    <w:rsid w:val="00BB1CA3"/>
    <w:rsid w:val="00BB4D42"/>
    <w:rsid w:val="00BE5F29"/>
    <w:rsid w:val="00BF524B"/>
    <w:rsid w:val="00C020B6"/>
    <w:rsid w:val="00C115EE"/>
    <w:rsid w:val="00C1521D"/>
    <w:rsid w:val="00C24150"/>
    <w:rsid w:val="00C25309"/>
    <w:rsid w:val="00C30162"/>
    <w:rsid w:val="00C42824"/>
    <w:rsid w:val="00C4686E"/>
    <w:rsid w:val="00C5435D"/>
    <w:rsid w:val="00C55823"/>
    <w:rsid w:val="00C55E23"/>
    <w:rsid w:val="00C56AD2"/>
    <w:rsid w:val="00C5789E"/>
    <w:rsid w:val="00C66CB1"/>
    <w:rsid w:val="00C82485"/>
    <w:rsid w:val="00C84D8B"/>
    <w:rsid w:val="00CB07C6"/>
    <w:rsid w:val="00CB2E14"/>
    <w:rsid w:val="00CB43C5"/>
    <w:rsid w:val="00CC5C34"/>
    <w:rsid w:val="00CC5E1A"/>
    <w:rsid w:val="00CC6AAC"/>
    <w:rsid w:val="00CC7A98"/>
    <w:rsid w:val="00CD2187"/>
    <w:rsid w:val="00CD7C4C"/>
    <w:rsid w:val="00CE6847"/>
    <w:rsid w:val="00CF08A5"/>
    <w:rsid w:val="00CF246F"/>
    <w:rsid w:val="00CF7BEE"/>
    <w:rsid w:val="00D070BA"/>
    <w:rsid w:val="00D16ED7"/>
    <w:rsid w:val="00D25E5A"/>
    <w:rsid w:val="00D277DD"/>
    <w:rsid w:val="00D27D4A"/>
    <w:rsid w:val="00D31141"/>
    <w:rsid w:val="00D3563A"/>
    <w:rsid w:val="00D367B1"/>
    <w:rsid w:val="00D42DD5"/>
    <w:rsid w:val="00D50BE2"/>
    <w:rsid w:val="00D527BE"/>
    <w:rsid w:val="00D63EC4"/>
    <w:rsid w:val="00D674A2"/>
    <w:rsid w:val="00D7307E"/>
    <w:rsid w:val="00D8099B"/>
    <w:rsid w:val="00D82367"/>
    <w:rsid w:val="00D87595"/>
    <w:rsid w:val="00D91CA0"/>
    <w:rsid w:val="00D922CB"/>
    <w:rsid w:val="00DA0695"/>
    <w:rsid w:val="00DA24AA"/>
    <w:rsid w:val="00DB23CA"/>
    <w:rsid w:val="00DB2C14"/>
    <w:rsid w:val="00DB426A"/>
    <w:rsid w:val="00DB701B"/>
    <w:rsid w:val="00DD10C1"/>
    <w:rsid w:val="00DD4398"/>
    <w:rsid w:val="00DF7A67"/>
    <w:rsid w:val="00E10180"/>
    <w:rsid w:val="00E14AAB"/>
    <w:rsid w:val="00E27A55"/>
    <w:rsid w:val="00E33D9C"/>
    <w:rsid w:val="00E347D6"/>
    <w:rsid w:val="00E35776"/>
    <w:rsid w:val="00E365FB"/>
    <w:rsid w:val="00E511CA"/>
    <w:rsid w:val="00E52B62"/>
    <w:rsid w:val="00E645F5"/>
    <w:rsid w:val="00E65C5B"/>
    <w:rsid w:val="00E71C6C"/>
    <w:rsid w:val="00E76356"/>
    <w:rsid w:val="00E8234E"/>
    <w:rsid w:val="00E82CFE"/>
    <w:rsid w:val="00E94E1F"/>
    <w:rsid w:val="00E965AC"/>
    <w:rsid w:val="00EB3441"/>
    <w:rsid w:val="00EC0F15"/>
    <w:rsid w:val="00EC3492"/>
    <w:rsid w:val="00EC46FE"/>
    <w:rsid w:val="00EC705C"/>
    <w:rsid w:val="00ED73CC"/>
    <w:rsid w:val="00EE61A8"/>
    <w:rsid w:val="00EE6B52"/>
    <w:rsid w:val="00F0268C"/>
    <w:rsid w:val="00F322F0"/>
    <w:rsid w:val="00F3447D"/>
    <w:rsid w:val="00F3628E"/>
    <w:rsid w:val="00F37B9E"/>
    <w:rsid w:val="00F37E8B"/>
    <w:rsid w:val="00F44BBF"/>
    <w:rsid w:val="00F65192"/>
    <w:rsid w:val="00F66078"/>
    <w:rsid w:val="00F760F1"/>
    <w:rsid w:val="00F8031D"/>
    <w:rsid w:val="00F845DE"/>
    <w:rsid w:val="00F8768E"/>
    <w:rsid w:val="00F96243"/>
    <w:rsid w:val="00FB1D2F"/>
    <w:rsid w:val="00FD4252"/>
    <w:rsid w:val="00FD5F5A"/>
    <w:rsid w:val="00FD6E4A"/>
    <w:rsid w:val="00FE0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A5147FE"/>
  <w15:docId w15:val="{C89E9F48-A07D-40CA-AA96-581CF9A5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048"/>
    <w:pPr>
      <w:tabs>
        <w:tab w:val="center" w:pos="4252"/>
        <w:tab w:val="right" w:pos="8504"/>
      </w:tabs>
      <w:snapToGrid w:val="0"/>
    </w:pPr>
    <w:rPr>
      <w:lang w:val="x-none" w:eastAsia="x-none"/>
    </w:rPr>
  </w:style>
  <w:style w:type="character" w:customStyle="1" w:styleId="a4">
    <w:name w:val="ヘッダー (文字)"/>
    <w:link w:val="a3"/>
    <w:uiPriority w:val="99"/>
    <w:rsid w:val="001E2048"/>
    <w:rPr>
      <w:kern w:val="2"/>
      <w:sz w:val="21"/>
      <w:szCs w:val="24"/>
    </w:rPr>
  </w:style>
  <w:style w:type="paragraph" w:styleId="a5">
    <w:name w:val="footer"/>
    <w:basedOn w:val="a"/>
    <w:link w:val="a6"/>
    <w:uiPriority w:val="99"/>
    <w:unhideWhenUsed/>
    <w:rsid w:val="001E2048"/>
    <w:pPr>
      <w:tabs>
        <w:tab w:val="center" w:pos="4252"/>
        <w:tab w:val="right" w:pos="8504"/>
      </w:tabs>
      <w:snapToGrid w:val="0"/>
    </w:pPr>
    <w:rPr>
      <w:lang w:val="x-none" w:eastAsia="x-none"/>
    </w:rPr>
  </w:style>
  <w:style w:type="character" w:customStyle="1" w:styleId="a6">
    <w:name w:val="フッター (文字)"/>
    <w:link w:val="a5"/>
    <w:uiPriority w:val="99"/>
    <w:rsid w:val="001E2048"/>
    <w:rPr>
      <w:kern w:val="2"/>
      <w:sz w:val="21"/>
      <w:szCs w:val="24"/>
    </w:rPr>
  </w:style>
  <w:style w:type="paragraph" w:styleId="a7">
    <w:name w:val="Balloon Text"/>
    <w:basedOn w:val="a"/>
    <w:link w:val="a8"/>
    <w:uiPriority w:val="99"/>
    <w:semiHidden/>
    <w:unhideWhenUsed/>
    <w:rsid w:val="001E2048"/>
    <w:rPr>
      <w:rFonts w:ascii="Arial" w:eastAsia="ＭＳ ゴシック" w:hAnsi="Arial"/>
      <w:sz w:val="18"/>
      <w:szCs w:val="18"/>
      <w:lang w:val="x-none" w:eastAsia="x-none"/>
    </w:rPr>
  </w:style>
  <w:style w:type="character" w:customStyle="1" w:styleId="a8">
    <w:name w:val="吹き出し (文字)"/>
    <w:link w:val="a7"/>
    <w:uiPriority w:val="99"/>
    <w:semiHidden/>
    <w:rsid w:val="001E2048"/>
    <w:rPr>
      <w:rFonts w:ascii="Arial" w:eastAsia="ＭＳ ゴシック" w:hAnsi="Arial" w:cs="Times New Roman"/>
      <w:kern w:val="2"/>
      <w:sz w:val="18"/>
      <w:szCs w:val="18"/>
    </w:rPr>
  </w:style>
  <w:style w:type="table" w:styleId="a9">
    <w:name w:val="Table Grid"/>
    <w:basedOn w:val="a1"/>
    <w:uiPriority w:val="59"/>
    <w:rsid w:val="003D43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A4257F"/>
    <w:pPr>
      <w:ind w:leftChars="400" w:left="840"/>
    </w:pPr>
  </w:style>
  <w:style w:type="character" w:styleId="ab">
    <w:name w:val="Hyperlink"/>
    <w:basedOn w:val="a0"/>
    <w:uiPriority w:val="99"/>
    <w:unhideWhenUsed/>
    <w:rsid w:val="00934427"/>
    <w:rPr>
      <w:color w:val="0000FF" w:themeColor="hyperlink"/>
      <w:u w:val="single"/>
    </w:rPr>
  </w:style>
  <w:style w:type="character" w:styleId="ac">
    <w:name w:val="Unresolved Mention"/>
    <w:basedOn w:val="a0"/>
    <w:uiPriority w:val="99"/>
    <w:semiHidden/>
    <w:unhideWhenUsed/>
    <w:rsid w:val="00934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69326">
      <w:bodyDiv w:val="1"/>
      <w:marLeft w:val="0"/>
      <w:marRight w:val="0"/>
      <w:marTop w:val="0"/>
      <w:marBottom w:val="0"/>
      <w:divBdr>
        <w:top w:val="none" w:sz="0" w:space="0" w:color="auto"/>
        <w:left w:val="none" w:sz="0" w:space="0" w:color="auto"/>
        <w:bottom w:val="none" w:sz="0" w:space="0" w:color="auto"/>
        <w:right w:val="none" w:sz="0" w:space="0" w:color="auto"/>
      </w:divBdr>
      <w:divsChild>
        <w:div w:id="299847875">
          <w:marLeft w:val="0"/>
          <w:marRight w:val="0"/>
          <w:marTop w:val="0"/>
          <w:marBottom w:val="0"/>
          <w:divBdr>
            <w:top w:val="none" w:sz="0" w:space="0" w:color="auto"/>
            <w:left w:val="none" w:sz="0" w:space="0" w:color="auto"/>
            <w:bottom w:val="none" w:sz="0" w:space="0" w:color="auto"/>
            <w:right w:val="none" w:sz="0" w:space="0" w:color="auto"/>
          </w:divBdr>
        </w:div>
        <w:div w:id="1008604815">
          <w:marLeft w:val="0"/>
          <w:marRight w:val="0"/>
          <w:marTop w:val="0"/>
          <w:marBottom w:val="0"/>
          <w:divBdr>
            <w:top w:val="none" w:sz="0" w:space="0" w:color="auto"/>
            <w:left w:val="none" w:sz="0" w:space="0" w:color="auto"/>
            <w:bottom w:val="none" w:sz="0" w:space="0" w:color="auto"/>
            <w:right w:val="none" w:sz="0" w:space="0" w:color="auto"/>
          </w:divBdr>
        </w:div>
        <w:div w:id="1452745406">
          <w:marLeft w:val="0"/>
          <w:marRight w:val="0"/>
          <w:marTop w:val="0"/>
          <w:marBottom w:val="0"/>
          <w:divBdr>
            <w:top w:val="none" w:sz="0" w:space="0" w:color="auto"/>
            <w:left w:val="none" w:sz="0" w:space="0" w:color="auto"/>
            <w:bottom w:val="none" w:sz="0" w:space="0" w:color="auto"/>
            <w:right w:val="none" w:sz="0" w:space="0" w:color="auto"/>
          </w:divBdr>
        </w:div>
        <w:div w:id="1540974525">
          <w:marLeft w:val="0"/>
          <w:marRight w:val="0"/>
          <w:marTop w:val="0"/>
          <w:marBottom w:val="0"/>
          <w:divBdr>
            <w:top w:val="none" w:sz="0" w:space="0" w:color="auto"/>
            <w:left w:val="none" w:sz="0" w:space="0" w:color="auto"/>
            <w:bottom w:val="none" w:sz="0" w:space="0" w:color="auto"/>
            <w:right w:val="none" w:sz="0" w:space="0" w:color="auto"/>
          </w:divBdr>
        </w:div>
        <w:div w:id="1561943914">
          <w:marLeft w:val="0"/>
          <w:marRight w:val="0"/>
          <w:marTop w:val="0"/>
          <w:marBottom w:val="0"/>
          <w:divBdr>
            <w:top w:val="none" w:sz="0" w:space="0" w:color="auto"/>
            <w:left w:val="none" w:sz="0" w:space="0" w:color="auto"/>
            <w:bottom w:val="none" w:sz="0" w:space="0" w:color="auto"/>
            <w:right w:val="none" w:sz="0" w:space="0" w:color="auto"/>
          </w:divBdr>
        </w:div>
        <w:div w:id="1973633247">
          <w:marLeft w:val="0"/>
          <w:marRight w:val="0"/>
          <w:marTop w:val="0"/>
          <w:marBottom w:val="0"/>
          <w:divBdr>
            <w:top w:val="none" w:sz="0" w:space="0" w:color="auto"/>
            <w:left w:val="none" w:sz="0" w:space="0" w:color="auto"/>
            <w:bottom w:val="none" w:sz="0" w:space="0" w:color="auto"/>
            <w:right w:val="none" w:sz="0" w:space="0" w:color="auto"/>
          </w:divBdr>
        </w:div>
      </w:divsChild>
    </w:div>
    <w:div w:id="670766338">
      <w:bodyDiv w:val="1"/>
      <w:marLeft w:val="0"/>
      <w:marRight w:val="0"/>
      <w:marTop w:val="0"/>
      <w:marBottom w:val="0"/>
      <w:divBdr>
        <w:top w:val="none" w:sz="0" w:space="0" w:color="auto"/>
        <w:left w:val="none" w:sz="0" w:space="0" w:color="auto"/>
        <w:bottom w:val="none" w:sz="0" w:space="0" w:color="auto"/>
        <w:right w:val="none" w:sz="0" w:space="0" w:color="auto"/>
      </w:divBdr>
    </w:div>
    <w:div w:id="756483321">
      <w:bodyDiv w:val="1"/>
      <w:marLeft w:val="0"/>
      <w:marRight w:val="0"/>
      <w:marTop w:val="0"/>
      <w:marBottom w:val="0"/>
      <w:divBdr>
        <w:top w:val="none" w:sz="0" w:space="0" w:color="auto"/>
        <w:left w:val="none" w:sz="0" w:space="0" w:color="auto"/>
        <w:bottom w:val="none" w:sz="0" w:space="0" w:color="auto"/>
        <w:right w:val="none" w:sz="0" w:space="0" w:color="auto"/>
      </w:divBdr>
      <w:divsChild>
        <w:div w:id="20783425">
          <w:marLeft w:val="0"/>
          <w:marRight w:val="0"/>
          <w:marTop w:val="0"/>
          <w:marBottom w:val="0"/>
          <w:divBdr>
            <w:top w:val="none" w:sz="0" w:space="0" w:color="auto"/>
            <w:left w:val="none" w:sz="0" w:space="0" w:color="auto"/>
            <w:bottom w:val="none" w:sz="0" w:space="0" w:color="auto"/>
            <w:right w:val="none" w:sz="0" w:space="0" w:color="auto"/>
          </w:divBdr>
        </w:div>
        <w:div w:id="24916253">
          <w:marLeft w:val="0"/>
          <w:marRight w:val="0"/>
          <w:marTop w:val="0"/>
          <w:marBottom w:val="0"/>
          <w:divBdr>
            <w:top w:val="none" w:sz="0" w:space="0" w:color="auto"/>
            <w:left w:val="none" w:sz="0" w:space="0" w:color="auto"/>
            <w:bottom w:val="none" w:sz="0" w:space="0" w:color="auto"/>
            <w:right w:val="none" w:sz="0" w:space="0" w:color="auto"/>
          </w:divBdr>
        </w:div>
        <w:div w:id="1174682794">
          <w:marLeft w:val="0"/>
          <w:marRight w:val="0"/>
          <w:marTop w:val="0"/>
          <w:marBottom w:val="0"/>
          <w:divBdr>
            <w:top w:val="none" w:sz="0" w:space="0" w:color="auto"/>
            <w:left w:val="none" w:sz="0" w:space="0" w:color="auto"/>
            <w:bottom w:val="none" w:sz="0" w:space="0" w:color="auto"/>
            <w:right w:val="none" w:sz="0" w:space="0" w:color="auto"/>
          </w:divBdr>
        </w:div>
        <w:div w:id="1224298316">
          <w:marLeft w:val="0"/>
          <w:marRight w:val="0"/>
          <w:marTop w:val="0"/>
          <w:marBottom w:val="0"/>
          <w:divBdr>
            <w:top w:val="none" w:sz="0" w:space="0" w:color="auto"/>
            <w:left w:val="none" w:sz="0" w:space="0" w:color="auto"/>
            <w:bottom w:val="none" w:sz="0" w:space="0" w:color="auto"/>
            <w:right w:val="none" w:sz="0" w:space="0" w:color="auto"/>
          </w:divBdr>
        </w:div>
        <w:div w:id="1346205614">
          <w:marLeft w:val="0"/>
          <w:marRight w:val="0"/>
          <w:marTop w:val="0"/>
          <w:marBottom w:val="0"/>
          <w:divBdr>
            <w:top w:val="none" w:sz="0" w:space="0" w:color="auto"/>
            <w:left w:val="none" w:sz="0" w:space="0" w:color="auto"/>
            <w:bottom w:val="none" w:sz="0" w:space="0" w:color="auto"/>
            <w:right w:val="none" w:sz="0" w:space="0" w:color="auto"/>
          </w:divBdr>
        </w:div>
        <w:div w:id="2145153239">
          <w:marLeft w:val="0"/>
          <w:marRight w:val="0"/>
          <w:marTop w:val="0"/>
          <w:marBottom w:val="0"/>
          <w:divBdr>
            <w:top w:val="none" w:sz="0" w:space="0" w:color="auto"/>
            <w:left w:val="none" w:sz="0" w:space="0" w:color="auto"/>
            <w:bottom w:val="none" w:sz="0" w:space="0" w:color="auto"/>
            <w:right w:val="none" w:sz="0" w:space="0" w:color="auto"/>
          </w:divBdr>
        </w:div>
      </w:divsChild>
    </w:div>
    <w:div w:id="840848593">
      <w:bodyDiv w:val="1"/>
      <w:marLeft w:val="0"/>
      <w:marRight w:val="0"/>
      <w:marTop w:val="0"/>
      <w:marBottom w:val="0"/>
      <w:divBdr>
        <w:top w:val="none" w:sz="0" w:space="0" w:color="auto"/>
        <w:left w:val="none" w:sz="0" w:space="0" w:color="auto"/>
        <w:bottom w:val="none" w:sz="0" w:space="0" w:color="auto"/>
        <w:right w:val="none" w:sz="0" w:space="0" w:color="auto"/>
      </w:divBdr>
    </w:div>
    <w:div w:id="885873468">
      <w:bodyDiv w:val="1"/>
      <w:marLeft w:val="0"/>
      <w:marRight w:val="0"/>
      <w:marTop w:val="0"/>
      <w:marBottom w:val="0"/>
      <w:divBdr>
        <w:top w:val="none" w:sz="0" w:space="0" w:color="auto"/>
        <w:left w:val="none" w:sz="0" w:space="0" w:color="auto"/>
        <w:bottom w:val="none" w:sz="0" w:space="0" w:color="auto"/>
        <w:right w:val="none" w:sz="0" w:space="0" w:color="auto"/>
      </w:divBdr>
    </w:div>
    <w:div w:id="1349601147">
      <w:bodyDiv w:val="1"/>
      <w:marLeft w:val="0"/>
      <w:marRight w:val="0"/>
      <w:marTop w:val="0"/>
      <w:marBottom w:val="0"/>
      <w:divBdr>
        <w:top w:val="none" w:sz="0" w:space="0" w:color="auto"/>
        <w:left w:val="none" w:sz="0" w:space="0" w:color="auto"/>
        <w:bottom w:val="none" w:sz="0" w:space="0" w:color="auto"/>
        <w:right w:val="none" w:sz="0" w:space="0" w:color="auto"/>
      </w:divBdr>
      <w:divsChild>
        <w:div w:id="1925407269">
          <w:marLeft w:val="0"/>
          <w:marRight w:val="0"/>
          <w:marTop w:val="0"/>
          <w:marBottom w:val="0"/>
          <w:divBdr>
            <w:top w:val="none" w:sz="0" w:space="0" w:color="auto"/>
            <w:left w:val="none" w:sz="0" w:space="0" w:color="auto"/>
            <w:bottom w:val="none" w:sz="0" w:space="0" w:color="auto"/>
            <w:right w:val="none" w:sz="0" w:space="0" w:color="auto"/>
          </w:divBdr>
          <w:divsChild>
            <w:div w:id="241331684">
              <w:marLeft w:val="0"/>
              <w:marRight w:val="0"/>
              <w:marTop w:val="0"/>
              <w:marBottom w:val="0"/>
              <w:divBdr>
                <w:top w:val="none" w:sz="0" w:space="0" w:color="auto"/>
                <w:left w:val="none" w:sz="0" w:space="0" w:color="auto"/>
                <w:bottom w:val="none" w:sz="0" w:space="0" w:color="auto"/>
                <w:right w:val="none" w:sz="0" w:space="0" w:color="auto"/>
              </w:divBdr>
              <w:divsChild>
                <w:div w:id="4097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48294">
      <w:bodyDiv w:val="1"/>
      <w:marLeft w:val="0"/>
      <w:marRight w:val="0"/>
      <w:marTop w:val="0"/>
      <w:marBottom w:val="0"/>
      <w:divBdr>
        <w:top w:val="none" w:sz="0" w:space="0" w:color="auto"/>
        <w:left w:val="none" w:sz="0" w:space="0" w:color="auto"/>
        <w:bottom w:val="none" w:sz="0" w:space="0" w:color="auto"/>
        <w:right w:val="none" w:sz="0" w:space="0" w:color="auto"/>
      </w:divBdr>
    </w:div>
    <w:div w:id="1464157198">
      <w:bodyDiv w:val="1"/>
      <w:marLeft w:val="0"/>
      <w:marRight w:val="0"/>
      <w:marTop w:val="0"/>
      <w:marBottom w:val="0"/>
      <w:divBdr>
        <w:top w:val="none" w:sz="0" w:space="0" w:color="auto"/>
        <w:left w:val="none" w:sz="0" w:space="0" w:color="auto"/>
        <w:bottom w:val="none" w:sz="0" w:space="0" w:color="auto"/>
        <w:right w:val="none" w:sz="0" w:space="0" w:color="auto"/>
      </w:divBdr>
    </w:div>
    <w:div w:id="1502308042">
      <w:bodyDiv w:val="1"/>
      <w:marLeft w:val="0"/>
      <w:marRight w:val="0"/>
      <w:marTop w:val="0"/>
      <w:marBottom w:val="0"/>
      <w:divBdr>
        <w:top w:val="none" w:sz="0" w:space="0" w:color="auto"/>
        <w:left w:val="none" w:sz="0" w:space="0" w:color="auto"/>
        <w:bottom w:val="none" w:sz="0" w:space="0" w:color="auto"/>
        <w:right w:val="none" w:sz="0" w:space="0" w:color="auto"/>
      </w:divBdr>
    </w:div>
    <w:div w:id="1684360995">
      <w:bodyDiv w:val="1"/>
      <w:marLeft w:val="0"/>
      <w:marRight w:val="0"/>
      <w:marTop w:val="0"/>
      <w:marBottom w:val="0"/>
      <w:divBdr>
        <w:top w:val="none" w:sz="0" w:space="0" w:color="auto"/>
        <w:left w:val="none" w:sz="0" w:space="0" w:color="auto"/>
        <w:bottom w:val="none" w:sz="0" w:space="0" w:color="auto"/>
        <w:right w:val="none" w:sz="0" w:space="0" w:color="auto"/>
      </w:divBdr>
    </w:div>
    <w:div w:id="1945266929">
      <w:bodyDiv w:val="1"/>
      <w:marLeft w:val="0"/>
      <w:marRight w:val="0"/>
      <w:marTop w:val="0"/>
      <w:marBottom w:val="0"/>
      <w:divBdr>
        <w:top w:val="none" w:sz="0" w:space="0" w:color="auto"/>
        <w:left w:val="none" w:sz="0" w:space="0" w:color="auto"/>
        <w:bottom w:val="none" w:sz="0" w:space="0" w:color="auto"/>
        <w:right w:val="none" w:sz="0" w:space="0" w:color="auto"/>
      </w:divBdr>
    </w:div>
    <w:div w:id="204081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ha.jp/medical/training/entry-1206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781</Words>
  <Characters>263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居宅療養管理指導・在宅患者訪問薬剤管理指導関連研修会</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居宅療養管理指導・在宅患者訪問薬剤管理指導関連研修会</dc:title>
  <dc:creator>suzuki</dc:creator>
  <cp:lastModifiedBy>yakuzai9</cp:lastModifiedBy>
  <cp:revision>4</cp:revision>
  <cp:lastPrinted>2018-06-05T08:57:00Z</cp:lastPrinted>
  <dcterms:created xsi:type="dcterms:W3CDTF">2025-07-15T00:24:00Z</dcterms:created>
  <dcterms:modified xsi:type="dcterms:W3CDTF">2025-07-15T01:38:00Z</dcterms:modified>
</cp:coreProperties>
</file>