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7C5F4" w14:textId="40EBBDB5" w:rsidR="00226C5B" w:rsidRPr="00C9070A" w:rsidRDefault="006326D5" w:rsidP="00140A0F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FDDB051" wp14:editId="423B14E7">
                <wp:simplePos x="0" y="0"/>
                <wp:positionH relativeFrom="column">
                  <wp:posOffset>4457700</wp:posOffset>
                </wp:positionH>
                <wp:positionV relativeFrom="paragraph">
                  <wp:posOffset>-114300</wp:posOffset>
                </wp:positionV>
                <wp:extent cx="1128395" cy="442595"/>
                <wp:effectExtent l="22860" t="22225" r="20320" b="20955"/>
                <wp:wrapNone/>
                <wp:docPr id="98958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8395" cy="44259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24C9A74" w14:textId="77777777" w:rsidR="00A866DE" w:rsidRPr="00EA3C5D" w:rsidRDefault="00A866DE" w:rsidP="00A866DE">
                            <w:pPr>
                              <w:spacing w:line="24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EA3C5D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更新</w:t>
                            </w:r>
                            <w:r w:rsidRPr="00C9070A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  <w:u w:val="single"/>
                              </w:rPr>
                              <w:t>保留</w:t>
                            </w:r>
                            <w:r w:rsidRPr="00EA3C5D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用</w:t>
                            </w:r>
                          </w:p>
                        </w:txbxContent>
                      </wps:txbx>
                      <wps:bodyPr rot="0" vert="horz" wrap="square" lIns="54000" tIns="0" rIns="54000" bIns="54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DDB0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1pt;margin-top:-9pt;width:88.85pt;height:34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3cCgDQIAAP8DAAAOAAAAZHJzL2Uyb0RvYy54bWysU9tu2zAMfR+wfxD0vjjJki014hRdug4D&#10;ugvQ7QNkWbaFyaJGKbGzry8lu2mwvg3zg0Ca1DnkIbW9HjrDjgq9BlvwxWzOmbISKm2bgv/8cfdm&#10;w5kPwlbCgFUFPynPr3evX217l6sltGAqhYxArM97V/A2BJdnmZet6oSfgVOWgjVgJwK52GQVip7Q&#10;O5Mt5/N3WQ9YOQSpvKe/t2OQ7xJ+XSsZvtW1V4GZglNtIZ2YzjKe2W4r8gaFa7WcyhD/UEUntCXS&#10;M9StCIIdUL+A6rRE8FCHmYQug7rWUqUeqJvF/K9uHlrhVOqFxPHuLJP/f7Dy6/HBfUcWhg8w0ABT&#10;E97dg/zlmYV9K2yjbhChb5WoiHgRJct65/PpapTa5z6ClP0XqGjI4hAgAQ01dlEV6pMROg3gdBZd&#10;DYHJSLlYbt5erTmTFFutlmuyI4XIn2479OGTgo5Fo+BIQ03o4njvw5j6lBLJLNxpY9JgjWV9wZeb&#10;9fv12BgYXcVozPPYlHuD7CjibqRvIvaXaZ0OtKFGdwXfnJNEHuX4aKtEE4Q2o01VGzvpEyUZxQlD&#10;OVBi1KmE6kRKIYybSC+HjBbwD2c9bWHB/e+DQMWZ+WxJ7fWKKGltk0MGXv4tLx1hJcEUPHA2mvsw&#10;rvnBoW5aYhlna+GGplPrJNxzRVPNtGVJ+ulFxDW+9FPW87vdPQIAAP//AwBQSwMEFAAGAAgAAAAh&#10;AHB400HfAAAACgEAAA8AAABkcnMvZG93bnJldi54bWxMj8FOwzAQRO9I/IO1lbi1TiKVhDSbCkUg&#10;caQFqRzd2I2jxusodtvw9ywnuM1qRrNvqu3sBnE1U+g9IaSrBISh1uueOoTPj9dlASJERVoNngzC&#10;twmwre/vKlVqf6Odue5jJ7iEQqkQbIxjKWVorXEqrPxoiL2Tn5yKfE6d1JO6cbkbZJYkj9KpnviD&#10;VaNprGnP+4tDeDnvTlnx9d40zWFt24PznfVviA+L+XkDIpo5/oXhF5/RoWamo7+QDmJAyJOMt0SE&#10;ZVqw4ESRP+UgjgjrNAdZV/L/hPoHAAD//wMAUEsBAi0AFAAGAAgAAAAhALaDOJL+AAAA4QEAABMA&#10;AAAAAAAAAAAAAAAAAAAAAFtDb250ZW50X1R5cGVzXS54bWxQSwECLQAUAAYACAAAACEAOP0h/9YA&#10;AACUAQAACwAAAAAAAAAAAAAAAAAvAQAAX3JlbHMvLnJlbHNQSwECLQAUAAYACAAAACEAv93AoA0C&#10;AAD/AwAADgAAAAAAAAAAAAAAAAAuAgAAZHJzL2Uyb0RvYy54bWxQSwECLQAUAAYACAAAACEAcHjT&#10;Qd8AAAAKAQAADwAAAAAAAAAAAAAAAABnBAAAZHJzL2Rvd25yZXYueG1sUEsFBgAAAAAEAAQA8wAA&#10;AHMFAAAAAA==&#10;" filled="f" strokeweight="2.25pt">
                <v:textbox inset="1.5mm,0,1.5mm,1.5mm">
                  <w:txbxContent>
                    <w:p w14:paraId="124C9A74" w14:textId="77777777" w:rsidR="00A866DE" w:rsidRPr="00EA3C5D" w:rsidRDefault="00A866DE" w:rsidP="00A866DE">
                      <w:pPr>
                        <w:spacing w:line="240" w:lineRule="atLeast"/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EA3C5D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更新</w:t>
                      </w:r>
                      <w:r w:rsidRPr="00C9070A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  <w:u w:val="single"/>
                        </w:rPr>
                        <w:t>保留</w:t>
                      </w:r>
                      <w:r w:rsidRPr="00EA3C5D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用</w:t>
                      </w:r>
                    </w:p>
                  </w:txbxContent>
                </v:textbox>
              </v:shape>
            </w:pict>
          </mc:Fallback>
        </mc:AlternateContent>
      </w:r>
      <w:r w:rsidR="00A866DE" w:rsidRPr="00C9070A">
        <w:rPr>
          <w:rFonts w:hint="eastAsia"/>
          <w:sz w:val="24"/>
        </w:rPr>
        <w:t>緩和</w:t>
      </w:r>
      <w:r w:rsidR="00FF3C76">
        <w:rPr>
          <w:rFonts w:hint="eastAsia"/>
          <w:sz w:val="24"/>
        </w:rPr>
        <w:t>医療専門薬剤師認定</w:t>
      </w:r>
      <w:r w:rsidR="00A866DE" w:rsidRPr="00C9070A">
        <w:rPr>
          <w:rFonts w:hint="eastAsia"/>
          <w:sz w:val="24"/>
        </w:rPr>
        <w:t>・更新保留様式</w:t>
      </w:r>
      <w:r w:rsidR="00A866DE" w:rsidRPr="00C9070A">
        <w:rPr>
          <w:rFonts w:hint="eastAsia"/>
          <w:sz w:val="24"/>
        </w:rPr>
        <w:t>1</w:t>
      </w:r>
      <w:r w:rsidR="00140A0F" w:rsidRPr="00C9070A">
        <w:rPr>
          <w:rFonts w:hint="eastAsia"/>
          <w:sz w:val="24"/>
        </w:rPr>
        <w:t>（</w:t>
      </w:r>
      <w:r w:rsidR="00A866DE" w:rsidRPr="00C9070A">
        <w:rPr>
          <w:rFonts w:hint="eastAsia"/>
          <w:sz w:val="24"/>
        </w:rPr>
        <w:t>表紙</w:t>
      </w:r>
      <w:r w:rsidR="00140A0F" w:rsidRPr="00C9070A">
        <w:rPr>
          <w:rFonts w:hint="eastAsia"/>
          <w:sz w:val="24"/>
        </w:rPr>
        <w:t>）</w:t>
      </w:r>
    </w:p>
    <w:p w14:paraId="6132043F" w14:textId="77777777" w:rsidR="00140A0F" w:rsidRPr="00C9070A" w:rsidRDefault="00140A0F"/>
    <w:p w14:paraId="56D9C039" w14:textId="77777777" w:rsidR="00140A0F" w:rsidRPr="00C9070A" w:rsidRDefault="00140A0F" w:rsidP="00140A0F">
      <w:pPr>
        <w:jc w:val="center"/>
        <w:rPr>
          <w:b/>
          <w:sz w:val="32"/>
          <w:szCs w:val="32"/>
        </w:rPr>
      </w:pPr>
      <w:r w:rsidRPr="00C9070A">
        <w:rPr>
          <w:rFonts w:hint="eastAsia"/>
          <w:b/>
          <w:sz w:val="32"/>
          <w:szCs w:val="32"/>
        </w:rPr>
        <w:t>日本緩和医療薬学会認定</w:t>
      </w:r>
    </w:p>
    <w:p w14:paraId="7AB034A7" w14:textId="2F3D7413" w:rsidR="00140A0F" w:rsidRPr="00C9070A" w:rsidRDefault="00140A0F" w:rsidP="00140A0F">
      <w:pPr>
        <w:jc w:val="center"/>
        <w:rPr>
          <w:b/>
          <w:sz w:val="32"/>
          <w:szCs w:val="32"/>
        </w:rPr>
      </w:pPr>
      <w:r w:rsidRPr="00C9070A">
        <w:rPr>
          <w:rFonts w:hint="eastAsia"/>
          <w:b/>
          <w:sz w:val="32"/>
          <w:szCs w:val="32"/>
        </w:rPr>
        <w:t>緩和</w:t>
      </w:r>
      <w:r w:rsidR="00FF3C76">
        <w:rPr>
          <w:rFonts w:hint="eastAsia"/>
          <w:b/>
          <w:sz w:val="32"/>
          <w:szCs w:val="32"/>
        </w:rPr>
        <w:t>医療専門</w:t>
      </w:r>
      <w:r w:rsidRPr="00C9070A">
        <w:rPr>
          <w:rFonts w:hint="eastAsia"/>
          <w:b/>
          <w:sz w:val="32"/>
          <w:szCs w:val="32"/>
        </w:rPr>
        <w:t>薬剤師</w:t>
      </w:r>
      <w:r w:rsidR="003C0575" w:rsidRPr="00C9070A">
        <w:rPr>
          <w:rFonts w:hint="eastAsia"/>
          <w:b/>
          <w:sz w:val="32"/>
          <w:szCs w:val="32"/>
        </w:rPr>
        <w:t xml:space="preserve">　</w:t>
      </w:r>
      <w:r w:rsidR="00C9070A">
        <w:rPr>
          <w:rFonts w:hint="eastAsia"/>
          <w:b/>
          <w:sz w:val="32"/>
          <w:szCs w:val="32"/>
        </w:rPr>
        <w:t>更新</w:t>
      </w:r>
      <w:r w:rsidR="004767CE" w:rsidRPr="00C9070A">
        <w:rPr>
          <w:rFonts w:hint="eastAsia"/>
          <w:b/>
          <w:sz w:val="32"/>
          <w:szCs w:val="32"/>
        </w:rPr>
        <w:t>保留</w:t>
      </w:r>
      <w:r w:rsidRPr="00C9070A">
        <w:rPr>
          <w:rFonts w:hint="eastAsia"/>
          <w:b/>
          <w:sz w:val="32"/>
          <w:szCs w:val="32"/>
        </w:rPr>
        <w:t>申請書類</w:t>
      </w:r>
    </w:p>
    <w:p w14:paraId="54E0E4BA" w14:textId="77777777" w:rsidR="00140A0F" w:rsidRPr="00C9070A" w:rsidRDefault="00140A0F">
      <w:pPr>
        <w:rPr>
          <w:sz w:val="32"/>
          <w:szCs w:val="32"/>
        </w:rPr>
      </w:pPr>
    </w:p>
    <w:p w14:paraId="52B3895D" w14:textId="77777777" w:rsidR="00CF7295" w:rsidRPr="00C9070A" w:rsidRDefault="00CF7295">
      <w:pPr>
        <w:rPr>
          <w:sz w:val="24"/>
        </w:rPr>
      </w:pPr>
    </w:p>
    <w:p w14:paraId="4CA98DCD" w14:textId="02773EED" w:rsidR="00140A0F" w:rsidRPr="00C9070A" w:rsidRDefault="00140A0F">
      <w:pPr>
        <w:rPr>
          <w:sz w:val="24"/>
        </w:rPr>
      </w:pPr>
      <w:r w:rsidRPr="00C9070A">
        <w:rPr>
          <w:rFonts w:hint="eastAsia"/>
          <w:sz w:val="24"/>
        </w:rPr>
        <w:t>申請者名</w:t>
      </w:r>
      <w:r w:rsidR="00C9070A" w:rsidRPr="00C9070A">
        <w:rPr>
          <w:rFonts w:hint="eastAsia"/>
          <w:sz w:val="24"/>
        </w:rPr>
        <w:t>（</w:t>
      </w:r>
      <w:r w:rsidR="003C0575" w:rsidRPr="00C9070A">
        <w:rPr>
          <w:rFonts w:hint="eastAsia"/>
          <w:sz w:val="24"/>
        </w:rPr>
        <w:t>自署</w:t>
      </w:r>
      <w:r w:rsidR="00C9070A" w:rsidRPr="00C9070A">
        <w:rPr>
          <w:rFonts w:hint="eastAsia"/>
          <w:sz w:val="24"/>
        </w:rPr>
        <w:t>）：</w:t>
      </w:r>
      <w:r w:rsidRPr="00C9070A">
        <w:rPr>
          <w:rFonts w:hint="eastAsia"/>
          <w:sz w:val="24"/>
        </w:rPr>
        <w:t xml:space="preserve">　　　　　　　　　　　　　印</w:t>
      </w:r>
    </w:p>
    <w:p w14:paraId="1FB1C339" w14:textId="77777777" w:rsidR="00CF7295" w:rsidRPr="00C9070A" w:rsidRDefault="00CF7295">
      <w:pPr>
        <w:rPr>
          <w:sz w:val="24"/>
        </w:rPr>
      </w:pPr>
    </w:p>
    <w:p w14:paraId="019B1BB5" w14:textId="61F58E46" w:rsidR="00140A0F" w:rsidRPr="00C9070A" w:rsidRDefault="00034459">
      <w:pPr>
        <w:rPr>
          <w:sz w:val="24"/>
        </w:rPr>
      </w:pPr>
      <w:r w:rsidRPr="00C9070A">
        <w:rPr>
          <w:rFonts w:hint="eastAsia"/>
          <w:sz w:val="24"/>
        </w:rPr>
        <w:t>申請者</w:t>
      </w:r>
      <w:r w:rsidR="00140A0F" w:rsidRPr="00C9070A">
        <w:rPr>
          <w:rFonts w:hint="eastAsia"/>
          <w:sz w:val="24"/>
        </w:rPr>
        <w:t>会員番号：</w:t>
      </w:r>
      <w:r w:rsidR="00140A0F" w:rsidRPr="00C9070A">
        <w:rPr>
          <w:rFonts w:hint="eastAsia"/>
          <w:sz w:val="24"/>
        </w:rPr>
        <w:t>709</w:t>
      </w:r>
      <w:r w:rsidR="00140A0F" w:rsidRPr="00C9070A">
        <w:rPr>
          <w:rFonts w:hint="eastAsia"/>
          <w:sz w:val="24"/>
        </w:rPr>
        <w:t xml:space="preserve">－　　　－　　　　</w:t>
      </w:r>
      <w:r w:rsidR="00140A0F" w:rsidRPr="00C9070A">
        <w:rPr>
          <w:rFonts w:hint="eastAsia"/>
          <w:sz w:val="24"/>
        </w:rPr>
        <w:t>(709</w:t>
      </w:r>
      <w:r w:rsidR="00140A0F" w:rsidRPr="00C9070A">
        <w:rPr>
          <w:rFonts w:hint="eastAsia"/>
          <w:sz w:val="24"/>
        </w:rPr>
        <w:t>から始まる</w:t>
      </w:r>
      <w:r w:rsidR="00140A0F" w:rsidRPr="00C9070A">
        <w:rPr>
          <w:rFonts w:hint="eastAsia"/>
          <w:sz w:val="24"/>
        </w:rPr>
        <w:t>10</w:t>
      </w:r>
      <w:r w:rsidR="00463170">
        <w:rPr>
          <w:rFonts w:hint="eastAsia"/>
          <w:sz w:val="24"/>
        </w:rPr>
        <w:t>桁</w:t>
      </w:r>
      <w:r w:rsidR="00140A0F" w:rsidRPr="00C9070A">
        <w:rPr>
          <w:rFonts w:hint="eastAsia"/>
          <w:sz w:val="24"/>
        </w:rPr>
        <w:t>の数字</w:t>
      </w:r>
      <w:r w:rsidR="00140A0F" w:rsidRPr="00C9070A">
        <w:rPr>
          <w:rFonts w:hint="eastAsia"/>
          <w:sz w:val="24"/>
        </w:rPr>
        <w:t>)</w:t>
      </w:r>
    </w:p>
    <w:p w14:paraId="3682927F" w14:textId="77777777" w:rsidR="00CF7295" w:rsidRPr="00C9070A" w:rsidRDefault="00CF7295">
      <w:pPr>
        <w:rPr>
          <w:sz w:val="24"/>
        </w:rPr>
      </w:pPr>
    </w:p>
    <w:p w14:paraId="4A3ADE44" w14:textId="16C6AD63" w:rsidR="006475A2" w:rsidRPr="00C9070A" w:rsidRDefault="006475A2">
      <w:pPr>
        <w:rPr>
          <w:sz w:val="24"/>
        </w:rPr>
      </w:pPr>
      <w:bookmarkStart w:id="0" w:name="_Hlk212716345"/>
      <w:r w:rsidRPr="00C9070A">
        <w:rPr>
          <w:rFonts w:hint="eastAsia"/>
          <w:sz w:val="24"/>
        </w:rPr>
        <w:t>緩和</w:t>
      </w:r>
      <w:r w:rsidR="00FF3C76">
        <w:rPr>
          <w:rFonts w:hint="eastAsia"/>
          <w:sz w:val="24"/>
        </w:rPr>
        <w:t>医療専門</w:t>
      </w:r>
      <w:r w:rsidRPr="00C9070A">
        <w:rPr>
          <w:rFonts w:hint="eastAsia"/>
          <w:sz w:val="24"/>
        </w:rPr>
        <w:t>薬剤師</w:t>
      </w:r>
      <w:bookmarkEnd w:id="0"/>
      <w:r w:rsidRPr="00C9070A">
        <w:rPr>
          <w:rFonts w:hint="eastAsia"/>
          <w:sz w:val="24"/>
        </w:rPr>
        <w:t xml:space="preserve">認定番号：　</w:t>
      </w:r>
      <w:r w:rsidR="00F9744A" w:rsidRPr="00C9070A">
        <w:rPr>
          <w:rFonts w:hint="eastAsia"/>
          <w:sz w:val="24"/>
        </w:rPr>
        <w:t xml:space="preserve">　　　　　　　　</w:t>
      </w:r>
    </w:p>
    <w:p w14:paraId="4F6DAA9F" w14:textId="77777777" w:rsidR="006475A2" w:rsidRPr="00C9070A" w:rsidRDefault="006475A2">
      <w:pPr>
        <w:rPr>
          <w:sz w:val="24"/>
        </w:rPr>
      </w:pPr>
    </w:p>
    <w:p w14:paraId="3D378063" w14:textId="77777777" w:rsidR="006475A2" w:rsidRPr="00C9070A" w:rsidRDefault="006475A2">
      <w:pPr>
        <w:rPr>
          <w:sz w:val="24"/>
        </w:rPr>
      </w:pPr>
      <w:r w:rsidRPr="00C9070A">
        <w:rPr>
          <w:rFonts w:hint="eastAsia"/>
          <w:sz w:val="24"/>
        </w:rPr>
        <w:t>認定期間（西暦）</w:t>
      </w:r>
      <w:r w:rsidRPr="00C9070A">
        <w:rPr>
          <w:rFonts w:hint="eastAsia"/>
          <w:sz w:val="24"/>
          <w:u w:val="wave"/>
        </w:rPr>
        <w:t xml:space="preserve">　　　年</w:t>
      </w:r>
      <w:r w:rsidRPr="00C9070A">
        <w:rPr>
          <w:rFonts w:hint="eastAsia"/>
          <w:sz w:val="24"/>
        </w:rPr>
        <w:t xml:space="preserve">　</w:t>
      </w:r>
      <w:r w:rsidR="006714BC" w:rsidRPr="00C9070A">
        <w:rPr>
          <w:rFonts w:hint="eastAsia"/>
          <w:sz w:val="24"/>
        </w:rPr>
        <w:t>4</w:t>
      </w:r>
      <w:r w:rsidRPr="00C9070A">
        <w:rPr>
          <w:rFonts w:hint="eastAsia"/>
          <w:sz w:val="24"/>
        </w:rPr>
        <w:t xml:space="preserve">　月　</w:t>
      </w:r>
      <w:r w:rsidR="006714BC" w:rsidRPr="00C9070A">
        <w:rPr>
          <w:rFonts w:hint="eastAsia"/>
          <w:sz w:val="24"/>
        </w:rPr>
        <w:t>1</w:t>
      </w:r>
      <w:r w:rsidRPr="00C9070A">
        <w:rPr>
          <w:rFonts w:hint="eastAsia"/>
          <w:sz w:val="24"/>
        </w:rPr>
        <w:t xml:space="preserve">　日　～　</w:t>
      </w:r>
      <w:r w:rsidRPr="00C9070A">
        <w:rPr>
          <w:rFonts w:hint="eastAsia"/>
          <w:sz w:val="24"/>
          <w:u w:val="wave"/>
        </w:rPr>
        <w:t xml:space="preserve">　</w:t>
      </w:r>
      <w:r w:rsidR="006714BC" w:rsidRPr="00C9070A">
        <w:rPr>
          <w:rFonts w:hint="eastAsia"/>
          <w:sz w:val="24"/>
          <w:u w:val="wave"/>
        </w:rPr>
        <w:t xml:space="preserve">　</w:t>
      </w:r>
      <w:r w:rsidRPr="00C9070A">
        <w:rPr>
          <w:rFonts w:hint="eastAsia"/>
          <w:sz w:val="24"/>
          <w:u w:val="wave"/>
        </w:rPr>
        <w:t xml:space="preserve">　年</w:t>
      </w:r>
      <w:r w:rsidRPr="00C9070A">
        <w:rPr>
          <w:rFonts w:hint="eastAsia"/>
          <w:sz w:val="24"/>
        </w:rPr>
        <w:t xml:space="preserve">　</w:t>
      </w:r>
      <w:r w:rsidR="006714BC" w:rsidRPr="00C9070A">
        <w:rPr>
          <w:rFonts w:hint="eastAsia"/>
          <w:sz w:val="24"/>
        </w:rPr>
        <w:t>3</w:t>
      </w:r>
      <w:r w:rsidRPr="00C9070A">
        <w:rPr>
          <w:rFonts w:hint="eastAsia"/>
          <w:sz w:val="24"/>
        </w:rPr>
        <w:t xml:space="preserve">　月　</w:t>
      </w:r>
      <w:r w:rsidR="006714BC" w:rsidRPr="00C9070A">
        <w:rPr>
          <w:rFonts w:hint="eastAsia"/>
          <w:sz w:val="24"/>
        </w:rPr>
        <w:t>31</w:t>
      </w:r>
      <w:r w:rsidRPr="00C9070A">
        <w:rPr>
          <w:rFonts w:hint="eastAsia"/>
          <w:sz w:val="24"/>
        </w:rPr>
        <w:t xml:space="preserve">　日</w:t>
      </w:r>
    </w:p>
    <w:p w14:paraId="15451BA7" w14:textId="77777777" w:rsidR="006475A2" w:rsidRPr="00C9070A" w:rsidRDefault="006475A2">
      <w:pPr>
        <w:rPr>
          <w:sz w:val="24"/>
        </w:rPr>
      </w:pPr>
    </w:p>
    <w:p w14:paraId="1742864D" w14:textId="77777777" w:rsidR="00944286" w:rsidRPr="00C9070A" w:rsidRDefault="00944286">
      <w:pPr>
        <w:rPr>
          <w:sz w:val="24"/>
        </w:rPr>
      </w:pPr>
    </w:p>
    <w:p w14:paraId="6E26E706" w14:textId="7A2EF699" w:rsidR="00140A0F" w:rsidRPr="00C9070A" w:rsidRDefault="00C9070A">
      <w:pPr>
        <w:rPr>
          <w:sz w:val="24"/>
        </w:rPr>
      </w:pPr>
      <w:r w:rsidRPr="004D5784">
        <w:rPr>
          <w:rFonts w:hint="eastAsia"/>
          <w:sz w:val="24"/>
        </w:rPr>
        <w:t>前回の認定申請時以降の</w:t>
      </w:r>
      <w:r w:rsidRPr="00F344D4">
        <w:rPr>
          <w:rFonts w:ascii="ＭＳ 明朝" w:hAnsi="ＭＳ 明朝" w:hint="eastAsia"/>
          <w:sz w:val="24"/>
        </w:rPr>
        <w:t xml:space="preserve">職歴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3"/>
        <w:gridCol w:w="6991"/>
      </w:tblGrid>
      <w:tr w:rsidR="00C9070A" w:rsidRPr="00C9070A" w14:paraId="161710C2" w14:textId="77777777" w:rsidTr="00A866DE">
        <w:tc>
          <w:tcPr>
            <w:tcW w:w="1526" w:type="dxa"/>
          </w:tcPr>
          <w:p w14:paraId="6579D414" w14:textId="77777777" w:rsidR="00140A0F" w:rsidRPr="00C9070A" w:rsidRDefault="00140A0F">
            <w:pPr>
              <w:rPr>
                <w:sz w:val="24"/>
              </w:rPr>
            </w:pPr>
            <w:r w:rsidRPr="00C9070A">
              <w:rPr>
                <w:rFonts w:hint="eastAsia"/>
                <w:sz w:val="24"/>
              </w:rPr>
              <w:t>年</w:t>
            </w:r>
            <w:r w:rsidR="00A866DE" w:rsidRPr="00C9070A">
              <w:rPr>
                <w:rFonts w:hint="eastAsia"/>
                <w:sz w:val="24"/>
              </w:rPr>
              <w:t>月</w:t>
            </w:r>
            <w:r w:rsidRPr="00C9070A">
              <w:rPr>
                <w:rFonts w:hint="eastAsia"/>
                <w:sz w:val="24"/>
              </w:rPr>
              <w:t>（</w:t>
            </w:r>
            <w:r w:rsidR="001666C2" w:rsidRPr="00C9070A">
              <w:rPr>
                <w:rFonts w:hint="eastAsia"/>
                <w:sz w:val="24"/>
              </w:rPr>
              <w:t>西暦</w:t>
            </w:r>
            <w:r w:rsidRPr="00C9070A">
              <w:rPr>
                <w:rFonts w:hint="eastAsia"/>
                <w:sz w:val="24"/>
              </w:rPr>
              <w:t>）</w:t>
            </w:r>
          </w:p>
        </w:tc>
        <w:tc>
          <w:tcPr>
            <w:tcW w:w="7176" w:type="dxa"/>
          </w:tcPr>
          <w:p w14:paraId="0DC9E9B2" w14:textId="77777777" w:rsidR="00140A0F" w:rsidRPr="00C9070A" w:rsidRDefault="00140A0F" w:rsidP="00AF0829">
            <w:pPr>
              <w:jc w:val="center"/>
              <w:rPr>
                <w:sz w:val="24"/>
              </w:rPr>
            </w:pPr>
            <w:r w:rsidRPr="00C9070A">
              <w:rPr>
                <w:rFonts w:hint="eastAsia"/>
                <w:sz w:val="24"/>
              </w:rPr>
              <w:t>職</w:t>
            </w:r>
            <w:r w:rsidR="00AF0829" w:rsidRPr="00C9070A">
              <w:rPr>
                <w:rFonts w:hint="eastAsia"/>
                <w:sz w:val="24"/>
              </w:rPr>
              <w:t xml:space="preserve">　　　　</w:t>
            </w:r>
            <w:r w:rsidRPr="00C9070A">
              <w:rPr>
                <w:rFonts w:hint="eastAsia"/>
                <w:sz w:val="24"/>
              </w:rPr>
              <w:t>歴</w:t>
            </w:r>
          </w:p>
        </w:tc>
      </w:tr>
      <w:tr w:rsidR="00C9070A" w:rsidRPr="00C9070A" w14:paraId="2C8504BC" w14:textId="77777777" w:rsidTr="00A866DE">
        <w:tc>
          <w:tcPr>
            <w:tcW w:w="1526" w:type="dxa"/>
          </w:tcPr>
          <w:p w14:paraId="0DEA93B5" w14:textId="77777777" w:rsidR="00140A0F" w:rsidRPr="00C9070A" w:rsidRDefault="00140A0F">
            <w:pPr>
              <w:rPr>
                <w:sz w:val="24"/>
              </w:rPr>
            </w:pPr>
          </w:p>
        </w:tc>
        <w:tc>
          <w:tcPr>
            <w:tcW w:w="7176" w:type="dxa"/>
          </w:tcPr>
          <w:p w14:paraId="7B314730" w14:textId="77777777" w:rsidR="00140A0F" w:rsidRPr="00C9070A" w:rsidRDefault="00140A0F">
            <w:pPr>
              <w:rPr>
                <w:sz w:val="24"/>
              </w:rPr>
            </w:pPr>
          </w:p>
        </w:tc>
      </w:tr>
      <w:tr w:rsidR="00C9070A" w:rsidRPr="00C9070A" w14:paraId="57CA8A97" w14:textId="77777777" w:rsidTr="00A866DE">
        <w:tc>
          <w:tcPr>
            <w:tcW w:w="1526" w:type="dxa"/>
          </w:tcPr>
          <w:p w14:paraId="0613635D" w14:textId="77777777" w:rsidR="00140A0F" w:rsidRPr="00C9070A" w:rsidRDefault="00140A0F">
            <w:pPr>
              <w:rPr>
                <w:sz w:val="24"/>
              </w:rPr>
            </w:pPr>
          </w:p>
        </w:tc>
        <w:tc>
          <w:tcPr>
            <w:tcW w:w="7176" w:type="dxa"/>
          </w:tcPr>
          <w:p w14:paraId="30D789B4" w14:textId="77777777" w:rsidR="00140A0F" w:rsidRPr="00C9070A" w:rsidRDefault="00140A0F">
            <w:pPr>
              <w:rPr>
                <w:sz w:val="24"/>
              </w:rPr>
            </w:pPr>
          </w:p>
        </w:tc>
      </w:tr>
      <w:tr w:rsidR="00C9070A" w:rsidRPr="00C9070A" w14:paraId="387047DA" w14:textId="77777777" w:rsidTr="00A866DE">
        <w:tc>
          <w:tcPr>
            <w:tcW w:w="1526" w:type="dxa"/>
          </w:tcPr>
          <w:p w14:paraId="1033B8A5" w14:textId="77777777" w:rsidR="00140A0F" w:rsidRPr="00C9070A" w:rsidRDefault="00140A0F">
            <w:pPr>
              <w:rPr>
                <w:sz w:val="24"/>
              </w:rPr>
            </w:pPr>
          </w:p>
        </w:tc>
        <w:tc>
          <w:tcPr>
            <w:tcW w:w="7176" w:type="dxa"/>
          </w:tcPr>
          <w:p w14:paraId="2B3F5A19" w14:textId="77777777" w:rsidR="00140A0F" w:rsidRPr="00C9070A" w:rsidRDefault="00140A0F">
            <w:pPr>
              <w:rPr>
                <w:sz w:val="24"/>
              </w:rPr>
            </w:pPr>
          </w:p>
        </w:tc>
      </w:tr>
      <w:tr w:rsidR="00C9070A" w:rsidRPr="00C9070A" w14:paraId="743239E5" w14:textId="77777777" w:rsidTr="00A866DE">
        <w:tc>
          <w:tcPr>
            <w:tcW w:w="1526" w:type="dxa"/>
          </w:tcPr>
          <w:p w14:paraId="468136B5" w14:textId="77777777" w:rsidR="00140A0F" w:rsidRPr="00C9070A" w:rsidRDefault="00140A0F">
            <w:pPr>
              <w:rPr>
                <w:sz w:val="24"/>
              </w:rPr>
            </w:pPr>
          </w:p>
        </w:tc>
        <w:tc>
          <w:tcPr>
            <w:tcW w:w="7176" w:type="dxa"/>
          </w:tcPr>
          <w:p w14:paraId="661CA6A7" w14:textId="77777777" w:rsidR="00140A0F" w:rsidRPr="00C9070A" w:rsidRDefault="00140A0F">
            <w:pPr>
              <w:rPr>
                <w:sz w:val="24"/>
              </w:rPr>
            </w:pPr>
          </w:p>
        </w:tc>
      </w:tr>
      <w:tr w:rsidR="00C9070A" w:rsidRPr="00C9070A" w14:paraId="31F912B4" w14:textId="77777777" w:rsidTr="00A866DE">
        <w:tc>
          <w:tcPr>
            <w:tcW w:w="1526" w:type="dxa"/>
          </w:tcPr>
          <w:p w14:paraId="45E3EF3E" w14:textId="77777777" w:rsidR="00140A0F" w:rsidRPr="00C9070A" w:rsidRDefault="00140A0F">
            <w:pPr>
              <w:rPr>
                <w:sz w:val="24"/>
              </w:rPr>
            </w:pPr>
          </w:p>
        </w:tc>
        <w:tc>
          <w:tcPr>
            <w:tcW w:w="7176" w:type="dxa"/>
          </w:tcPr>
          <w:p w14:paraId="545DEA79" w14:textId="77777777" w:rsidR="00140A0F" w:rsidRPr="00C9070A" w:rsidRDefault="00140A0F">
            <w:pPr>
              <w:rPr>
                <w:sz w:val="24"/>
              </w:rPr>
            </w:pPr>
          </w:p>
        </w:tc>
      </w:tr>
      <w:tr w:rsidR="00C9070A" w:rsidRPr="00C9070A" w14:paraId="2DA0F928" w14:textId="77777777" w:rsidTr="00A866DE">
        <w:tc>
          <w:tcPr>
            <w:tcW w:w="1526" w:type="dxa"/>
          </w:tcPr>
          <w:p w14:paraId="3B4F48B3" w14:textId="77777777" w:rsidR="00140A0F" w:rsidRPr="00C9070A" w:rsidRDefault="00140A0F">
            <w:pPr>
              <w:rPr>
                <w:sz w:val="24"/>
              </w:rPr>
            </w:pPr>
          </w:p>
        </w:tc>
        <w:tc>
          <w:tcPr>
            <w:tcW w:w="7176" w:type="dxa"/>
          </w:tcPr>
          <w:p w14:paraId="6BA4D58A" w14:textId="77777777" w:rsidR="00140A0F" w:rsidRPr="00C9070A" w:rsidRDefault="00140A0F">
            <w:pPr>
              <w:rPr>
                <w:sz w:val="24"/>
              </w:rPr>
            </w:pPr>
          </w:p>
        </w:tc>
      </w:tr>
      <w:tr w:rsidR="00C9070A" w:rsidRPr="00C9070A" w14:paraId="58396627" w14:textId="77777777" w:rsidTr="00A866DE">
        <w:tc>
          <w:tcPr>
            <w:tcW w:w="1526" w:type="dxa"/>
          </w:tcPr>
          <w:p w14:paraId="13834E46" w14:textId="77777777" w:rsidR="00140A0F" w:rsidRPr="00C9070A" w:rsidRDefault="00140A0F">
            <w:pPr>
              <w:rPr>
                <w:sz w:val="24"/>
              </w:rPr>
            </w:pPr>
          </w:p>
        </w:tc>
        <w:tc>
          <w:tcPr>
            <w:tcW w:w="7176" w:type="dxa"/>
          </w:tcPr>
          <w:p w14:paraId="2F5E85A2" w14:textId="77777777" w:rsidR="00140A0F" w:rsidRPr="00C9070A" w:rsidRDefault="00140A0F">
            <w:pPr>
              <w:rPr>
                <w:sz w:val="24"/>
              </w:rPr>
            </w:pPr>
          </w:p>
        </w:tc>
      </w:tr>
      <w:tr w:rsidR="00C9070A" w:rsidRPr="00C9070A" w14:paraId="75197CD4" w14:textId="77777777" w:rsidTr="00A866DE">
        <w:tc>
          <w:tcPr>
            <w:tcW w:w="1526" w:type="dxa"/>
          </w:tcPr>
          <w:p w14:paraId="2D10B8E4" w14:textId="77777777" w:rsidR="00CF7295" w:rsidRPr="00C9070A" w:rsidRDefault="00CF7295">
            <w:pPr>
              <w:rPr>
                <w:sz w:val="24"/>
              </w:rPr>
            </w:pPr>
          </w:p>
        </w:tc>
        <w:tc>
          <w:tcPr>
            <w:tcW w:w="7176" w:type="dxa"/>
          </w:tcPr>
          <w:p w14:paraId="7591CAAE" w14:textId="77777777" w:rsidR="00CF7295" w:rsidRPr="00C9070A" w:rsidRDefault="00CF7295">
            <w:pPr>
              <w:rPr>
                <w:sz w:val="24"/>
              </w:rPr>
            </w:pPr>
          </w:p>
        </w:tc>
      </w:tr>
      <w:tr w:rsidR="00C9070A" w:rsidRPr="00C9070A" w14:paraId="64D80E78" w14:textId="77777777" w:rsidTr="00A866DE">
        <w:tc>
          <w:tcPr>
            <w:tcW w:w="1526" w:type="dxa"/>
          </w:tcPr>
          <w:p w14:paraId="6DD6C886" w14:textId="77777777" w:rsidR="00CF7295" w:rsidRPr="00C9070A" w:rsidRDefault="00CF7295">
            <w:pPr>
              <w:rPr>
                <w:sz w:val="24"/>
              </w:rPr>
            </w:pPr>
          </w:p>
        </w:tc>
        <w:tc>
          <w:tcPr>
            <w:tcW w:w="7176" w:type="dxa"/>
          </w:tcPr>
          <w:p w14:paraId="63D7B217" w14:textId="77777777" w:rsidR="00CF7295" w:rsidRPr="00C9070A" w:rsidRDefault="00CF7295">
            <w:pPr>
              <w:rPr>
                <w:sz w:val="24"/>
              </w:rPr>
            </w:pPr>
          </w:p>
        </w:tc>
      </w:tr>
      <w:tr w:rsidR="00C9070A" w:rsidRPr="00C9070A" w14:paraId="76879C45" w14:textId="77777777" w:rsidTr="00A866DE">
        <w:tc>
          <w:tcPr>
            <w:tcW w:w="1526" w:type="dxa"/>
          </w:tcPr>
          <w:p w14:paraId="4FB003EF" w14:textId="77777777" w:rsidR="00CF7295" w:rsidRPr="00C9070A" w:rsidRDefault="00CF7295">
            <w:pPr>
              <w:rPr>
                <w:sz w:val="24"/>
              </w:rPr>
            </w:pPr>
          </w:p>
        </w:tc>
        <w:tc>
          <w:tcPr>
            <w:tcW w:w="7176" w:type="dxa"/>
          </w:tcPr>
          <w:p w14:paraId="2E93C8B5" w14:textId="77777777" w:rsidR="00CF7295" w:rsidRPr="00C9070A" w:rsidRDefault="00CF7295">
            <w:pPr>
              <w:rPr>
                <w:sz w:val="24"/>
              </w:rPr>
            </w:pPr>
          </w:p>
        </w:tc>
      </w:tr>
    </w:tbl>
    <w:p w14:paraId="4B82FF13" w14:textId="1F5F963F" w:rsidR="00893664" w:rsidRPr="00C9070A" w:rsidRDefault="003C0575" w:rsidP="00893664">
      <w:pPr>
        <w:rPr>
          <w:sz w:val="24"/>
        </w:rPr>
      </w:pPr>
      <w:r w:rsidRPr="00C9070A">
        <w:rPr>
          <w:rFonts w:hint="eastAsia"/>
          <w:sz w:val="24"/>
        </w:rPr>
        <w:t>※</w:t>
      </w:r>
      <w:r w:rsidR="00463170">
        <w:rPr>
          <w:rFonts w:hint="eastAsia"/>
          <w:sz w:val="24"/>
        </w:rPr>
        <w:t>1</w:t>
      </w:r>
      <w:r w:rsidR="0045191A">
        <w:rPr>
          <w:rFonts w:hint="eastAsia"/>
          <w:sz w:val="24"/>
        </w:rPr>
        <w:t xml:space="preserve"> </w:t>
      </w:r>
      <w:r w:rsidR="006714BC" w:rsidRPr="00C9070A">
        <w:rPr>
          <w:rFonts w:hint="eastAsia"/>
          <w:sz w:val="24"/>
          <w:u w:val="wave"/>
        </w:rPr>
        <w:t>前回の認定申請時以降</w:t>
      </w:r>
      <w:r w:rsidR="006714BC" w:rsidRPr="00C9070A">
        <w:rPr>
          <w:rFonts w:hint="eastAsia"/>
          <w:sz w:val="24"/>
        </w:rPr>
        <w:t>の職歴を記載してください。</w:t>
      </w:r>
    </w:p>
    <w:p w14:paraId="7B80470D" w14:textId="61D3D1D0" w:rsidR="00893664" w:rsidRPr="00C9070A" w:rsidRDefault="003C0575" w:rsidP="003C0575">
      <w:pPr>
        <w:ind w:left="720" w:hangingChars="300" w:hanging="720"/>
        <w:rPr>
          <w:sz w:val="24"/>
        </w:rPr>
      </w:pPr>
      <w:r w:rsidRPr="00C9070A">
        <w:rPr>
          <w:rFonts w:hint="eastAsia"/>
          <w:sz w:val="24"/>
        </w:rPr>
        <w:t>※</w:t>
      </w:r>
      <w:r w:rsidR="00463170">
        <w:rPr>
          <w:rFonts w:hint="eastAsia"/>
          <w:sz w:val="24"/>
        </w:rPr>
        <w:t>2</w:t>
      </w:r>
      <w:r w:rsidR="0045191A">
        <w:rPr>
          <w:rFonts w:hint="eastAsia"/>
          <w:sz w:val="24"/>
        </w:rPr>
        <w:t xml:space="preserve"> </w:t>
      </w:r>
      <w:r w:rsidR="00893664" w:rsidRPr="00C9070A">
        <w:rPr>
          <w:rFonts w:hint="eastAsia"/>
          <w:sz w:val="24"/>
        </w:rPr>
        <w:t>合計</w:t>
      </w:r>
      <w:r w:rsidR="00893664" w:rsidRPr="00C9070A">
        <w:rPr>
          <w:rFonts w:hint="eastAsia"/>
          <w:sz w:val="24"/>
        </w:rPr>
        <w:t>3</w:t>
      </w:r>
      <w:r w:rsidR="00893664" w:rsidRPr="00C9070A">
        <w:rPr>
          <w:rFonts w:hint="eastAsia"/>
          <w:sz w:val="24"/>
        </w:rPr>
        <w:t>年以上、</w:t>
      </w:r>
      <w:r w:rsidR="00882188">
        <w:rPr>
          <w:rFonts w:hint="eastAsia"/>
          <w:sz w:val="24"/>
        </w:rPr>
        <w:t>緩和医療専門薬剤師として病院</w:t>
      </w:r>
      <w:r w:rsidR="00893664" w:rsidRPr="00C9070A">
        <w:rPr>
          <w:rFonts w:hint="eastAsia"/>
          <w:sz w:val="24"/>
        </w:rPr>
        <w:t>に勤務していることがわかるように</w:t>
      </w:r>
      <w:r w:rsidR="006714BC" w:rsidRPr="00C9070A">
        <w:rPr>
          <w:rFonts w:hint="eastAsia"/>
          <w:sz w:val="24"/>
        </w:rPr>
        <w:t>、「入職」「退職」などを含めて正確に</w:t>
      </w:r>
      <w:r w:rsidR="00893664" w:rsidRPr="00C9070A">
        <w:rPr>
          <w:rFonts w:hint="eastAsia"/>
          <w:sz w:val="24"/>
        </w:rPr>
        <w:t>記載してください。</w:t>
      </w:r>
    </w:p>
    <w:p w14:paraId="0332C50C" w14:textId="75670FD9" w:rsidR="00893664" w:rsidRPr="00C9070A" w:rsidRDefault="003C0575" w:rsidP="00893664">
      <w:pPr>
        <w:rPr>
          <w:sz w:val="24"/>
        </w:rPr>
      </w:pPr>
      <w:r w:rsidRPr="00C9070A">
        <w:rPr>
          <w:rFonts w:hint="eastAsia"/>
          <w:sz w:val="24"/>
        </w:rPr>
        <w:t>※</w:t>
      </w:r>
      <w:r w:rsidR="00463170">
        <w:rPr>
          <w:rFonts w:hint="eastAsia"/>
          <w:sz w:val="24"/>
        </w:rPr>
        <w:t>3</w:t>
      </w:r>
      <w:r w:rsidR="0045191A">
        <w:rPr>
          <w:rFonts w:hint="eastAsia"/>
          <w:sz w:val="24"/>
        </w:rPr>
        <w:t xml:space="preserve"> </w:t>
      </w:r>
      <w:r w:rsidR="00893664" w:rsidRPr="00C9070A">
        <w:rPr>
          <w:rFonts w:hint="eastAsia"/>
          <w:sz w:val="24"/>
        </w:rPr>
        <w:t>必ず押印後、</w:t>
      </w:r>
      <w:r w:rsidR="00893664" w:rsidRPr="00C9070A">
        <w:rPr>
          <w:rFonts w:hint="eastAsia"/>
          <w:sz w:val="24"/>
        </w:rPr>
        <w:t>PDF</w:t>
      </w:r>
      <w:r w:rsidR="00893664" w:rsidRPr="00C9070A">
        <w:rPr>
          <w:rFonts w:hint="eastAsia"/>
          <w:sz w:val="24"/>
        </w:rPr>
        <w:t>化してください</w:t>
      </w:r>
      <w:r w:rsidR="006714BC" w:rsidRPr="00C9070A">
        <w:rPr>
          <w:rFonts w:hint="eastAsia"/>
          <w:sz w:val="24"/>
        </w:rPr>
        <w:t>（押印はシャチハタ可）。</w:t>
      </w:r>
    </w:p>
    <w:p w14:paraId="4DBE12A2" w14:textId="77777777" w:rsidR="00140A0F" w:rsidRPr="00C9070A" w:rsidRDefault="00140A0F" w:rsidP="00140A0F"/>
    <w:sectPr w:rsidR="00140A0F" w:rsidRPr="00C9070A" w:rsidSect="00E41521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5E5A6" w14:textId="77777777" w:rsidR="00DA2470" w:rsidRDefault="00DA2470">
      <w:r>
        <w:separator/>
      </w:r>
    </w:p>
  </w:endnote>
  <w:endnote w:type="continuationSeparator" w:id="0">
    <w:p w14:paraId="75248A73" w14:textId="77777777" w:rsidR="00DA2470" w:rsidRDefault="00DA2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高橋筆楷書体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B54B4" w14:textId="77777777" w:rsidR="00DA2470" w:rsidRDefault="00DA2470">
      <w:r>
        <w:separator/>
      </w:r>
    </w:p>
  </w:footnote>
  <w:footnote w:type="continuationSeparator" w:id="0">
    <w:p w14:paraId="7512D721" w14:textId="77777777" w:rsidR="00DA2470" w:rsidRDefault="00DA24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10942" w14:textId="513ACBC2" w:rsidR="00E41521" w:rsidRPr="003C0575" w:rsidRDefault="00FF3C76" w:rsidP="00140A0F">
    <w:pPr>
      <w:pStyle w:val="a4"/>
      <w:jc w:val="right"/>
      <w:rPr>
        <w:rFonts w:ascii="ＭＳ 明朝" w:hAnsi="ＭＳ 明朝"/>
        <w:b/>
        <w:sz w:val="24"/>
        <w:bdr w:val="single" w:sz="4" w:space="0" w:color="auto"/>
      </w:rPr>
    </w:pPr>
    <w:r>
      <w:rPr>
        <w:rFonts w:ascii="ＭＳ 明朝" w:hAnsi="ＭＳ 明朝" w:hint="eastAsia"/>
        <w:b/>
        <w:sz w:val="24"/>
        <w:bdr w:val="single" w:sz="4" w:space="0" w:color="auto"/>
      </w:rPr>
      <w:t>６</w:t>
    </w:r>
    <w:r w:rsidR="003C0575" w:rsidRPr="003C0575">
      <w:rPr>
        <w:rFonts w:ascii="ＭＳ 明朝" w:hAnsi="ＭＳ 明朝" w:hint="eastAsia"/>
        <w:b/>
        <w:sz w:val="24"/>
        <w:bdr w:val="single" w:sz="4" w:space="0" w:color="auto"/>
      </w:rPr>
      <w:t>．</w:t>
    </w:r>
    <w:r>
      <w:rPr>
        <w:rFonts w:ascii="ＭＳ 明朝" w:hAnsi="ＭＳ 明朝" w:hint="eastAsia"/>
        <w:b/>
        <w:sz w:val="24"/>
        <w:bdr w:val="single" w:sz="4" w:space="0" w:color="auto"/>
      </w:rPr>
      <w:t>専門</w:t>
    </w:r>
    <w:r w:rsidR="003C0575" w:rsidRPr="003C0575">
      <w:rPr>
        <w:rFonts w:ascii="ＭＳ 明朝" w:hAnsi="ＭＳ 明朝" w:hint="eastAsia"/>
        <w:b/>
        <w:sz w:val="24"/>
        <w:bdr w:val="single" w:sz="4" w:space="0" w:color="auto"/>
      </w:rPr>
      <w:t>薬剤師（更新・保留）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7A607A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7C3693"/>
    <w:multiLevelType w:val="hybridMultilevel"/>
    <w:tmpl w:val="5D3067B2"/>
    <w:lvl w:ilvl="0" w:tplc="5FB4DD6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CE13448"/>
    <w:multiLevelType w:val="hybridMultilevel"/>
    <w:tmpl w:val="9894E578"/>
    <w:lvl w:ilvl="0" w:tplc="D354B4FE">
      <w:start w:val="9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81881457">
    <w:abstractNumId w:val="2"/>
  </w:num>
  <w:num w:numId="2" w16cid:durableId="284780266">
    <w:abstractNumId w:val="1"/>
  </w:num>
  <w:num w:numId="3" w16cid:durableId="1959873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A43"/>
    <w:rsid w:val="00034459"/>
    <w:rsid w:val="00063682"/>
    <w:rsid w:val="000D15F7"/>
    <w:rsid w:val="00101706"/>
    <w:rsid w:val="00140A0F"/>
    <w:rsid w:val="001666C2"/>
    <w:rsid w:val="001C2AE8"/>
    <w:rsid w:val="001E6309"/>
    <w:rsid w:val="0020271C"/>
    <w:rsid w:val="002101C2"/>
    <w:rsid w:val="00226C5B"/>
    <w:rsid w:val="00233C93"/>
    <w:rsid w:val="002573FF"/>
    <w:rsid w:val="0026188A"/>
    <w:rsid w:val="002B6AB7"/>
    <w:rsid w:val="00333FCC"/>
    <w:rsid w:val="003C0575"/>
    <w:rsid w:val="003D22C7"/>
    <w:rsid w:val="003D485B"/>
    <w:rsid w:val="004100D3"/>
    <w:rsid w:val="00447436"/>
    <w:rsid w:val="0045191A"/>
    <w:rsid w:val="00463170"/>
    <w:rsid w:val="004767CE"/>
    <w:rsid w:val="004838FE"/>
    <w:rsid w:val="004E2A3B"/>
    <w:rsid w:val="004E59A8"/>
    <w:rsid w:val="004F5A0C"/>
    <w:rsid w:val="005357EA"/>
    <w:rsid w:val="00546D90"/>
    <w:rsid w:val="00550A57"/>
    <w:rsid w:val="00587EF5"/>
    <w:rsid w:val="005F7598"/>
    <w:rsid w:val="006326D5"/>
    <w:rsid w:val="006475A2"/>
    <w:rsid w:val="006714BC"/>
    <w:rsid w:val="006D6808"/>
    <w:rsid w:val="007377CC"/>
    <w:rsid w:val="00782CA2"/>
    <w:rsid w:val="007C25D3"/>
    <w:rsid w:val="00811779"/>
    <w:rsid w:val="00882188"/>
    <w:rsid w:val="00893664"/>
    <w:rsid w:val="008D4BC6"/>
    <w:rsid w:val="0092246E"/>
    <w:rsid w:val="00944286"/>
    <w:rsid w:val="009802A6"/>
    <w:rsid w:val="009F3174"/>
    <w:rsid w:val="00A16C8F"/>
    <w:rsid w:val="00A850BA"/>
    <w:rsid w:val="00A866DE"/>
    <w:rsid w:val="00AB288D"/>
    <w:rsid w:val="00AF0829"/>
    <w:rsid w:val="00B2098B"/>
    <w:rsid w:val="00BB2E9E"/>
    <w:rsid w:val="00BB6CAE"/>
    <w:rsid w:val="00C9070A"/>
    <w:rsid w:val="00CB1D37"/>
    <w:rsid w:val="00CC2935"/>
    <w:rsid w:val="00CE285C"/>
    <w:rsid w:val="00CF7295"/>
    <w:rsid w:val="00D36A43"/>
    <w:rsid w:val="00DA2470"/>
    <w:rsid w:val="00DC0489"/>
    <w:rsid w:val="00E12023"/>
    <w:rsid w:val="00E3236B"/>
    <w:rsid w:val="00E32E03"/>
    <w:rsid w:val="00E405F6"/>
    <w:rsid w:val="00E41521"/>
    <w:rsid w:val="00EA3C5D"/>
    <w:rsid w:val="00F17D7D"/>
    <w:rsid w:val="00F555F5"/>
    <w:rsid w:val="00F65050"/>
    <w:rsid w:val="00F9744A"/>
    <w:rsid w:val="00FB5972"/>
    <w:rsid w:val="00FF1FB4"/>
    <w:rsid w:val="00FF3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251132DE"/>
  <w15:chartTrackingRefBased/>
  <w15:docId w15:val="{5C01AFF9-E1EF-4D25-96C9-452C25848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スタイル4"/>
    <w:basedOn w:val="a"/>
    <w:rsid w:val="00325659"/>
    <w:pPr>
      <w:spacing w:line="920" w:lineRule="exact"/>
      <w:ind w:rightChars="398" w:right="836" w:firstLineChars="100" w:firstLine="740"/>
      <w:jc w:val="center"/>
    </w:pPr>
    <w:rPr>
      <w:rFonts w:ascii="HG高橋筆楷書体" w:eastAsia="HG正楷書体-PRO"/>
      <w:sz w:val="74"/>
      <w:szCs w:val="20"/>
    </w:rPr>
  </w:style>
  <w:style w:type="table" w:styleId="a3">
    <w:name w:val="Table Grid"/>
    <w:basedOn w:val="a1"/>
    <w:rsid w:val="00D65F4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D61D1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61D16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6714BC"/>
    <w:rPr>
      <w:rFonts w:ascii="游ゴシック Light" w:eastAsia="游ゴシック Light" w:hAnsi="游ゴシック Light"/>
      <w:sz w:val="18"/>
      <w:szCs w:val="18"/>
    </w:rPr>
  </w:style>
  <w:style w:type="character" w:customStyle="1" w:styleId="a7">
    <w:name w:val="吹き出し (文字)"/>
    <w:link w:val="a6"/>
    <w:rsid w:val="006714B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8">
    <w:name w:val="annotation reference"/>
    <w:rsid w:val="006714BC"/>
    <w:rPr>
      <w:sz w:val="18"/>
      <w:szCs w:val="18"/>
    </w:rPr>
  </w:style>
  <w:style w:type="paragraph" w:styleId="a9">
    <w:name w:val="annotation text"/>
    <w:basedOn w:val="a"/>
    <w:link w:val="aa"/>
    <w:rsid w:val="006714BC"/>
    <w:pPr>
      <w:jc w:val="left"/>
    </w:pPr>
  </w:style>
  <w:style w:type="character" w:customStyle="1" w:styleId="aa">
    <w:name w:val="コメント文字列 (文字)"/>
    <w:link w:val="a9"/>
    <w:rsid w:val="006714BC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6714BC"/>
    <w:rPr>
      <w:b/>
      <w:bCs/>
    </w:rPr>
  </w:style>
  <w:style w:type="character" w:customStyle="1" w:styleId="ac">
    <w:name w:val="コメント内容 (文字)"/>
    <w:link w:val="ab"/>
    <w:rsid w:val="006714BC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38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257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表紙（申請書類5）</vt:lpstr>
    </vt:vector>
  </TitlesOfParts>
  <Company>毎日コミュニケーションズ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表紙（申請書類5）</dc:title>
  <dc:subject/>
  <dc:creator>鈴木</dc:creator>
  <cp:keywords/>
  <cp:lastModifiedBy>伸子 廣岡</cp:lastModifiedBy>
  <cp:revision>6</cp:revision>
  <cp:lastPrinted>2009-04-24T08:52:00Z</cp:lastPrinted>
  <dcterms:created xsi:type="dcterms:W3CDTF">2025-05-09T02:27:00Z</dcterms:created>
  <dcterms:modified xsi:type="dcterms:W3CDTF">2025-10-30T03:48:00Z</dcterms:modified>
</cp:coreProperties>
</file>